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4D28E67C" w14:textId="77777777" w:rsidR="00895228" w:rsidRDefault="00895228" w:rsidP="00895228">
      <w:pPr>
        <w:spacing w:after="200"/>
        <w:jc w:val="center"/>
        <w:rPr>
          <w:rFonts w:eastAsia="Calibri"/>
          <w:b/>
          <w:color w:val="000000"/>
          <w:sz w:val="28"/>
          <w:szCs w:val="28"/>
          <w:lang w:eastAsia="en-US"/>
        </w:rPr>
      </w:pPr>
    </w:p>
    <w:p w14:paraId="012BBE64" w14:textId="77777777" w:rsidR="00895228" w:rsidRDefault="00895228" w:rsidP="00895228">
      <w:pPr>
        <w:spacing w:after="200"/>
        <w:jc w:val="center"/>
        <w:rPr>
          <w:rFonts w:eastAsia="Calibri"/>
          <w:b/>
          <w:color w:val="000000"/>
          <w:sz w:val="28"/>
          <w:szCs w:val="28"/>
          <w:lang w:eastAsia="en-US"/>
        </w:rPr>
      </w:pPr>
    </w:p>
    <w:p w14:paraId="3F273006" w14:textId="351EFF0F" w:rsidR="00895228" w:rsidRDefault="00895228" w:rsidP="00895228">
      <w:pPr>
        <w:spacing w:after="200"/>
        <w:jc w:val="center"/>
        <w:rPr>
          <w:rFonts w:eastAsiaTheme="minorHAnsi"/>
          <w:b/>
          <w:bCs/>
          <w:sz w:val="28"/>
          <w:szCs w:val="28"/>
          <w:lang w:eastAsia="en-US"/>
        </w:rPr>
      </w:pPr>
      <w:proofErr w:type="spellStart"/>
      <w:proofErr w:type="gramStart"/>
      <w:r w:rsidRPr="002328CD">
        <w:rPr>
          <w:rFonts w:eastAsia="Calibri"/>
          <w:b/>
          <w:color w:val="000000"/>
          <w:sz w:val="28"/>
          <w:szCs w:val="28"/>
          <w:lang w:eastAsia="en-US"/>
        </w:rPr>
        <w:t>pn</w:t>
      </w:r>
      <w:proofErr w:type="spellEnd"/>
      <w:r w:rsidRPr="002328CD">
        <w:rPr>
          <w:rFonts w:eastAsia="Calibri"/>
          <w:b/>
          <w:color w:val="000000"/>
          <w:sz w:val="28"/>
          <w:szCs w:val="28"/>
          <w:lang w:eastAsia="en-US"/>
        </w:rPr>
        <w:t xml:space="preserve">:  </w:t>
      </w:r>
      <w:r w:rsidRPr="002328CD">
        <w:rPr>
          <w:b/>
          <w:bCs/>
          <w:sz w:val="28"/>
          <w:szCs w:val="28"/>
        </w:rPr>
        <w:t>Dostawa</w:t>
      </w:r>
      <w:proofErr w:type="gramEnd"/>
      <w:r w:rsidRPr="002328CD">
        <w:rPr>
          <w:b/>
          <w:bCs/>
          <w:sz w:val="28"/>
          <w:szCs w:val="28"/>
        </w:rPr>
        <w:t xml:space="preserve"> </w:t>
      </w:r>
      <w:r w:rsidRPr="002328CD">
        <w:rPr>
          <w:rFonts w:eastAsiaTheme="minorHAnsi"/>
          <w:b/>
          <w:bCs/>
          <w:sz w:val="28"/>
          <w:szCs w:val="28"/>
          <w:lang w:eastAsia="en-US"/>
        </w:rPr>
        <w:t xml:space="preserve">elementów tras kolejek spągowych </w:t>
      </w:r>
    </w:p>
    <w:p w14:paraId="5D6A2B12" w14:textId="77777777" w:rsidR="00895228" w:rsidRPr="002328CD" w:rsidRDefault="00895228" w:rsidP="00895228">
      <w:pPr>
        <w:spacing w:after="200"/>
        <w:jc w:val="center"/>
        <w:rPr>
          <w:b/>
          <w:bCs/>
          <w:sz w:val="28"/>
          <w:szCs w:val="28"/>
        </w:rPr>
      </w:pPr>
      <w:r w:rsidRPr="002328CD">
        <w:rPr>
          <w:rFonts w:eastAsiaTheme="minorHAnsi"/>
          <w:b/>
          <w:bCs/>
          <w:sz w:val="28"/>
          <w:szCs w:val="28"/>
          <w:lang w:eastAsia="en-US"/>
        </w:rPr>
        <w:t>dla Oddziałów Polskiej Grupy Górniczej S.A. - nr grupy 295-21</w:t>
      </w:r>
    </w:p>
    <w:p w14:paraId="4D034A06" w14:textId="77777777" w:rsidR="00895228" w:rsidRPr="00436107" w:rsidRDefault="00895228" w:rsidP="00895228">
      <w:pPr>
        <w:spacing w:before="120" w:line="312" w:lineRule="auto"/>
        <w:jc w:val="center"/>
        <w:rPr>
          <w:rFonts w:eastAsia="Calibri"/>
          <w:b/>
          <w:color w:val="000000"/>
          <w:sz w:val="28"/>
          <w:szCs w:val="28"/>
          <w:lang w:eastAsia="en-US"/>
        </w:rPr>
      </w:pPr>
    </w:p>
    <w:p w14:paraId="123BA505" w14:textId="57943A09" w:rsidR="00895228" w:rsidRPr="00436107" w:rsidRDefault="00895228" w:rsidP="00895228">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702600456</w:t>
      </w: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AD43081"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3A6ECC">
              <w:rPr>
                <w:noProof/>
                <w:webHidden/>
              </w:rPr>
              <w:t>3</w:t>
            </w:r>
            <w:r w:rsidR="00B625CB">
              <w:rPr>
                <w:noProof/>
                <w:webHidden/>
              </w:rPr>
              <w:fldChar w:fldCharType="end"/>
            </w:r>
          </w:hyperlink>
        </w:p>
        <w:p w14:paraId="67083375" w14:textId="3CAF6036"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3A6ECC">
              <w:rPr>
                <w:noProof/>
                <w:webHidden/>
              </w:rPr>
              <w:t>3</w:t>
            </w:r>
            <w:r>
              <w:rPr>
                <w:noProof/>
                <w:webHidden/>
              </w:rPr>
              <w:fldChar w:fldCharType="end"/>
            </w:r>
          </w:hyperlink>
        </w:p>
        <w:p w14:paraId="40AAFB53" w14:textId="4B9CAEFE"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3A6ECC">
              <w:rPr>
                <w:noProof/>
                <w:webHidden/>
              </w:rPr>
              <w:t>3</w:t>
            </w:r>
            <w:r>
              <w:rPr>
                <w:noProof/>
                <w:webHidden/>
              </w:rPr>
              <w:fldChar w:fldCharType="end"/>
            </w:r>
          </w:hyperlink>
        </w:p>
        <w:p w14:paraId="7A788799" w14:textId="6625FCF5"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3A6ECC">
              <w:rPr>
                <w:noProof/>
                <w:webHidden/>
              </w:rPr>
              <w:t>4</w:t>
            </w:r>
            <w:r>
              <w:rPr>
                <w:noProof/>
                <w:webHidden/>
              </w:rPr>
              <w:fldChar w:fldCharType="end"/>
            </w:r>
          </w:hyperlink>
        </w:p>
        <w:p w14:paraId="7CF700B9" w14:textId="1DAC16C5"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3A6ECC">
              <w:rPr>
                <w:noProof/>
                <w:webHidden/>
              </w:rPr>
              <w:t>4</w:t>
            </w:r>
            <w:r>
              <w:rPr>
                <w:noProof/>
                <w:webHidden/>
              </w:rPr>
              <w:fldChar w:fldCharType="end"/>
            </w:r>
          </w:hyperlink>
        </w:p>
        <w:p w14:paraId="2AE3BB0F" w14:textId="7FE3166A"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3A6ECC">
              <w:rPr>
                <w:noProof/>
                <w:webHidden/>
              </w:rPr>
              <w:t>5</w:t>
            </w:r>
            <w:r>
              <w:rPr>
                <w:noProof/>
                <w:webHidden/>
              </w:rPr>
              <w:fldChar w:fldCharType="end"/>
            </w:r>
          </w:hyperlink>
        </w:p>
        <w:p w14:paraId="7D8C000B" w14:textId="3957B0E2"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3A6ECC">
              <w:rPr>
                <w:noProof/>
                <w:webHidden/>
              </w:rPr>
              <w:t>5</w:t>
            </w:r>
            <w:r>
              <w:rPr>
                <w:noProof/>
                <w:webHidden/>
              </w:rPr>
              <w:fldChar w:fldCharType="end"/>
            </w:r>
          </w:hyperlink>
        </w:p>
        <w:p w14:paraId="7EEA9EC7" w14:textId="797C23FE"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3A6ECC">
              <w:rPr>
                <w:noProof/>
                <w:webHidden/>
              </w:rPr>
              <w:t>6</w:t>
            </w:r>
            <w:r>
              <w:rPr>
                <w:noProof/>
                <w:webHidden/>
              </w:rPr>
              <w:fldChar w:fldCharType="end"/>
            </w:r>
          </w:hyperlink>
        </w:p>
        <w:p w14:paraId="09DA3102" w14:textId="348E79C3"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3A6ECC">
              <w:rPr>
                <w:noProof/>
                <w:webHidden/>
              </w:rPr>
              <w:t>8</w:t>
            </w:r>
            <w:r>
              <w:rPr>
                <w:noProof/>
                <w:webHidden/>
              </w:rPr>
              <w:fldChar w:fldCharType="end"/>
            </w:r>
          </w:hyperlink>
        </w:p>
        <w:p w14:paraId="1296BED2" w14:textId="6E9BBA6E"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3A6ECC">
              <w:rPr>
                <w:noProof/>
                <w:webHidden/>
              </w:rPr>
              <w:t>9</w:t>
            </w:r>
            <w:r>
              <w:rPr>
                <w:noProof/>
                <w:webHidden/>
              </w:rPr>
              <w:fldChar w:fldCharType="end"/>
            </w:r>
          </w:hyperlink>
        </w:p>
        <w:p w14:paraId="3C232E65" w14:textId="67EE3F49"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3A6ECC">
              <w:rPr>
                <w:noProof/>
                <w:webHidden/>
              </w:rPr>
              <w:t>9</w:t>
            </w:r>
            <w:r>
              <w:rPr>
                <w:noProof/>
                <w:webHidden/>
              </w:rPr>
              <w:fldChar w:fldCharType="end"/>
            </w:r>
          </w:hyperlink>
        </w:p>
        <w:p w14:paraId="2CB7A3B2" w14:textId="7F18DCDE"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3A6ECC">
              <w:rPr>
                <w:noProof/>
                <w:webHidden/>
              </w:rPr>
              <w:t>11</w:t>
            </w:r>
            <w:r>
              <w:rPr>
                <w:noProof/>
                <w:webHidden/>
              </w:rPr>
              <w:fldChar w:fldCharType="end"/>
            </w:r>
          </w:hyperlink>
        </w:p>
        <w:p w14:paraId="1C0FB6B0" w14:textId="22B444FB"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3A6ECC">
              <w:rPr>
                <w:noProof/>
                <w:webHidden/>
              </w:rPr>
              <w:t>11</w:t>
            </w:r>
            <w:r>
              <w:rPr>
                <w:noProof/>
                <w:webHidden/>
              </w:rPr>
              <w:fldChar w:fldCharType="end"/>
            </w:r>
          </w:hyperlink>
        </w:p>
        <w:p w14:paraId="21E03B4E" w14:textId="088E7C1A"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3A6ECC">
              <w:rPr>
                <w:noProof/>
                <w:webHidden/>
              </w:rPr>
              <w:t>12</w:t>
            </w:r>
            <w:r>
              <w:rPr>
                <w:noProof/>
                <w:webHidden/>
              </w:rPr>
              <w:fldChar w:fldCharType="end"/>
            </w:r>
          </w:hyperlink>
        </w:p>
        <w:p w14:paraId="324FF01C" w14:textId="53CB4810"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3A6ECC">
              <w:rPr>
                <w:noProof/>
                <w:webHidden/>
              </w:rPr>
              <w:t>12</w:t>
            </w:r>
            <w:r>
              <w:rPr>
                <w:noProof/>
                <w:webHidden/>
              </w:rPr>
              <w:fldChar w:fldCharType="end"/>
            </w:r>
          </w:hyperlink>
        </w:p>
        <w:p w14:paraId="3FBB34AB" w14:textId="48F88CE9"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3A6ECC">
              <w:rPr>
                <w:noProof/>
                <w:webHidden/>
              </w:rPr>
              <w:t>12</w:t>
            </w:r>
            <w:r>
              <w:rPr>
                <w:noProof/>
                <w:webHidden/>
              </w:rPr>
              <w:fldChar w:fldCharType="end"/>
            </w:r>
          </w:hyperlink>
        </w:p>
        <w:p w14:paraId="0BE05D70" w14:textId="50B78ADB"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3A6ECC">
              <w:rPr>
                <w:noProof/>
                <w:webHidden/>
              </w:rPr>
              <w:t>13</w:t>
            </w:r>
            <w:r>
              <w:rPr>
                <w:noProof/>
                <w:webHidden/>
              </w:rPr>
              <w:fldChar w:fldCharType="end"/>
            </w:r>
          </w:hyperlink>
        </w:p>
        <w:p w14:paraId="396D58F2" w14:textId="1B854E8A"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3A6ECC">
              <w:rPr>
                <w:noProof/>
                <w:webHidden/>
              </w:rPr>
              <w:t>13</w:t>
            </w:r>
            <w:r>
              <w:rPr>
                <w:noProof/>
                <w:webHidden/>
              </w:rPr>
              <w:fldChar w:fldCharType="end"/>
            </w:r>
          </w:hyperlink>
        </w:p>
        <w:p w14:paraId="32FA0BCA" w14:textId="24D6373B"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3A6ECC">
              <w:rPr>
                <w:noProof/>
                <w:webHidden/>
              </w:rPr>
              <w:t>14</w:t>
            </w:r>
            <w:r>
              <w:rPr>
                <w:noProof/>
                <w:webHidden/>
              </w:rPr>
              <w:fldChar w:fldCharType="end"/>
            </w:r>
          </w:hyperlink>
        </w:p>
        <w:p w14:paraId="3DA30FFC" w14:textId="43DA4452"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3A6ECC">
              <w:rPr>
                <w:noProof/>
                <w:webHidden/>
              </w:rPr>
              <w:t>14</w:t>
            </w:r>
            <w:r>
              <w:rPr>
                <w:noProof/>
                <w:webHidden/>
              </w:rPr>
              <w:fldChar w:fldCharType="end"/>
            </w:r>
          </w:hyperlink>
        </w:p>
        <w:p w14:paraId="33A91AF4" w14:textId="54AD316D"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3A6ECC">
              <w:rPr>
                <w:noProof/>
                <w:webHidden/>
              </w:rPr>
              <w:t>14</w:t>
            </w:r>
            <w:r>
              <w:rPr>
                <w:noProof/>
                <w:webHidden/>
              </w:rPr>
              <w:fldChar w:fldCharType="end"/>
            </w:r>
          </w:hyperlink>
        </w:p>
        <w:p w14:paraId="797BC566" w14:textId="34EAE30E"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3A6ECC">
              <w:rPr>
                <w:noProof/>
                <w:webHidden/>
              </w:rPr>
              <w:t>15</w:t>
            </w:r>
            <w:r>
              <w:rPr>
                <w:noProof/>
                <w:webHidden/>
              </w:rPr>
              <w:fldChar w:fldCharType="end"/>
            </w:r>
          </w:hyperlink>
        </w:p>
        <w:p w14:paraId="1C50D431" w14:textId="789C3124"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3A6ECC">
              <w:rPr>
                <w:noProof/>
                <w:webHidden/>
              </w:rPr>
              <w:t>15</w:t>
            </w:r>
            <w:r>
              <w:rPr>
                <w:noProof/>
                <w:webHidden/>
              </w:rPr>
              <w:fldChar w:fldCharType="end"/>
            </w:r>
          </w:hyperlink>
        </w:p>
        <w:p w14:paraId="63E91246" w14:textId="3B1E4227"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3A6ECC">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Default="0035712B" w:rsidP="00357145">
      <w:pPr>
        <w:spacing w:after="160"/>
        <w:rPr>
          <w:sz w:val="22"/>
          <w:szCs w:val="22"/>
        </w:rPr>
      </w:pPr>
      <w:r w:rsidRPr="00A40845">
        <w:rPr>
          <w:sz w:val="22"/>
          <w:szCs w:val="22"/>
        </w:rPr>
        <w:br w:type="page"/>
      </w:r>
    </w:p>
    <w:p w14:paraId="6194748F" w14:textId="77777777" w:rsidR="00B234B1" w:rsidRPr="00A40845" w:rsidRDefault="00B234B1" w:rsidP="00357145">
      <w:pPr>
        <w:spacing w:after="160"/>
        <w:rPr>
          <w:rFonts w:eastAsiaTheme="majorEastAsia"/>
          <w:sz w:val="22"/>
          <w:szCs w:val="22"/>
        </w:rPr>
      </w:pPr>
    </w:p>
    <w:p w14:paraId="13F8656E" w14:textId="522ABFA7" w:rsidR="0035712B" w:rsidRPr="00A40845" w:rsidRDefault="0035712B" w:rsidP="00B234B1">
      <w:pPr>
        <w:pStyle w:val="Nagwek1"/>
        <w:shd w:val="clear" w:color="auto" w:fill="E7E6E6" w:themeFill="background2"/>
        <w:spacing w:before="0" w:after="12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B234B1">
      <w:pPr>
        <w:spacing w:after="120"/>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B234B1">
      <w:pPr>
        <w:pStyle w:val="Nagwek1"/>
        <w:shd w:val="clear" w:color="auto" w:fill="E7E6E6" w:themeFill="background2"/>
        <w:spacing w:before="0" w:after="12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4B99393B" w14:textId="77777777" w:rsidR="00895228" w:rsidRDefault="0035712B" w:rsidP="00357145">
      <w:pPr>
        <w:pStyle w:val="Akapitzlist"/>
        <w:numPr>
          <w:ilvl w:val="0"/>
          <w:numId w:val="35"/>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ochrony osób fizycznych w związku z</w:t>
      </w:r>
      <w:r w:rsidR="00895228">
        <w:rPr>
          <w:sz w:val="22"/>
          <w:szCs w:val="22"/>
        </w:rPr>
        <w:t> </w:t>
      </w:r>
      <w:r w:rsidRPr="00EA3FEA">
        <w:rPr>
          <w:sz w:val="22"/>
          <w:szCs w:val="22"/>
        </w:rPr>
        <w:t>przetwarzaniem danych osobowych i w sprawie swobodnego przepływu takich danych oraz uchylenia dyrektywy 95/46/WE (ogólne rozporządzenie o ochronie danych osobowych) (Dz.</w:t>
      </w:r>
      <w:r w:rsidR="00895228">
        <w:rPr>
          <w:sz w:val="22"/>
          <w:szCs w:val="22"/>
        </w:rPr>
        <w:t> </w:t>
      </w:r>
      <w:r w:rsidRPr="00EA3FEA">
        <w:rPr>
          <w:sz w:val="22"/>
          <w:szCs w:val="22"/>
        </w:rPr>
        <w:t>Urz.</w:t>
      </w:r>
      <w:r w:rsidR="00895228">
        <w:rPr>
          <w:sz w:val="22"/>
          <w:szCs w:val="22"/>
        </w:rPr>
        <w:t> </w:t>
      </w:r>
      <w:r w:rsidRPr="00EA3FEA">
        <w:rPr>
          <w:sz w:val="22"/>
          <w:szCs w:val="22"/>
        </w:rPr>
        <w:t xml:space="preserve">UE L.2016.119.1 z dnia 4 maja 2016 roku) (dalej jako „RODO”) spełniono na stronie internetowej PGG S.A. w zakładce RODO, w załączniku „Kontrahenci/Pracownicy Kontrahentów”. </w:t>
      </w:r>
    </w:p>
    <w:p w14:paraId="7047C7E6" w14:textId="69E7F778" w:rsidR="0035712B" w:rsidRPr="00EA3FEA" w:rsidRDefault="0035712B" w:rsidP="00895228">
      <w:pPr>
        <w:pStyle w:val="Akapitzlist"/>
        <w:ind w:left="284"/>
        <w:jc w:val="both"/>
        <w:rPr>
          <w:sz w:val="22"/>
          <w:szCs w:val="22"/>
        </w:rPr>
      </w:pPr>
      <w:r w:rsidRPr="00EA3FEA">
        <w:rPr>
          <w:sz w:val="22"/>
          <w:szCs w:val="22"/>
        </w:rPr>
        <w:t>W przypadku przetwarzania danych osobowych w celu związanym z postępowaniem o udzielenie zamówienia publicznego, Zamawiający spełnił obowiązek informacyjny w Profilu Nabywcy na</w:t>
      </w:r>
      <w:r w:rsidR="00895228">
        <w:rPr>
          <w:sz w:val="22"/>
          <w:szCs w:val="22"/>
        </w:rPr>
        <w:t> </w:t>
      </w:r>
      <w:r w:rsidRPr="00EA3FEA">
        <w:rPr>
          <w:sz w:val="22"/>
          <w:szCs w:val="22"/>
        </w:rPr>
        <w:t>stronie internetowej Polskiej Grupy Górniczej w zakładce „Obowiązek informacyjny PZP”.</w:t>
      </w:r>
    </w:p>
    <w:p w14:paraId="0CCCC861" w14:textId="030DA6FD"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r w:rsidR="00895228">
        <w:rPr>
          <w:sz w:val="22"/>
          <w:szCs w:val="22"/>
        </w:rPr>
        <w:t>:</w:t>
      </w:r>
    </w:p>
    <w:p w14:paraId="272FF49A" w14:textId="3DCBFD12" w:rsidR="0035712B" w:rsidRPr="00EA3FEA" w:rsidRDefault="0035712B" w:rsidP="00357145">
      <w:pPr>
        <w:pStyle w:val="Akapitzlist"/>
        <w:numPr>
          <w:ilvl w:val="1"/>
          <w:numId w:val="35"/>
        </w:numPr>
        <w:ind w:left="567" w:hanging="283"/>
        <w:jc w:val="both"/>
        <w:rPr>
          <w:sz w:val="22"/>
          <w:szCs w:val="22"/>
        </w:rPr>
      </w:pPr>
      <w:r w:rsidRPr="00EA3FEA">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0F7394B0" w:rsidR="0035712B" w:rsidRDefault="0035712B" w:rsidP="00357145">
      <w:pPr>
        <w:pStyle w:val="Akapitzlist"/>
        <w:numPr>
          <w:ilvl w:val="1"/>
          <w:numId w:val="35"/>
        </w:numPr>
        <w:ind w:left="567" w:hanging="283"/>
        <w:jc w:val="both"/>
        <w:rPr>
          <w:sz w:val="22"/>
          <w:szCs w:val="22"/>
        </w:rPr>
      </w:pPr>
      <w:r w:rsidRPr="00EA3FEA">
        <w:rPr>
          <w:sz w:val="22"/>
          <w:szCs w:val="22"/>
        </w:rPr>
        <w:t>w postępowaniu o udzielenie zamówienia zgłoszenie żądania ograniczenia przetwarzania, o</w:t>
      </w:r>
      <w:r w:rsidR="00895228">
        <w:rPr>
          <w:sz w:val="22"/>
          <w:szCs w:val="22"/>
        </w:rPr>
        <w:t> </w:t>
      </w:r>
      <w:r w:rsidRPr="00EA3FEA">
        <w:rPr>
          <w:sz w:val="22"/>
          <w:szCs w:val="22"/>
        </w:rPr>
        <w:t>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B234B1">
      <w:pPr>
        <w:pStyle w:val="Nagwek1"/>
        <w:shd w:val="clear" w:color="auto" w:fill="E7E6E6" w:themeFill="background2"/>
        <w:spacing w:before="0" w:after="12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22E8C2EE" w14:textId="711284CF" w:rsidR="00B234B1" w:rsidRPr="00B234B1" w:rsidRDefault="0035712B" w:rsidP="00B234B1">
      <w:pPr>
        <w:pStyle w:val="Tekstpodstawowy2"/>
        <w:numPr>
          <w:ilvl w:val="0"/>
          <w:numId w:val="18"/>
        </w:numPr>
        <w:spacing w:after="0" w:line="240" w:lineRule="auto"/>
        <w:ind w:left="426" w:hanging="426"/>
        <w:jc w:val="both"/>
        <w:rPr>
          <w:b/>
          <w:bCs/>
          <w:sz w:val="22"/>
          <w:szCs w:val="22"/>
        </w:rPr>
      </w:pPr>
      <w:r w:rsidRPr="00B234B1">
        <w:rPr>
          <w:bCs/>
          <w:sz w:val="22"/>
          <w:szCs w:val="22"/>
        </w:rPr>
        <w:t>Przedmiotem zamówienia jest:</w:t>
      </w:r>
      <w:r>
        <w:rPr>
          <w:b/>
          <w:sz w:val="22"/>
          <w:szCs w:val="22"/>
        </w:rPr>
        <w:t xml:space="preserve"> </w:t>
      </w:r>
      <w:r w:rsidR="00B234B1" w:rsidRPr="00B234B1">
        <w:rPr>
          <w:b/>
          <w:bCs/>
          <w:i/>
          <w:iCs/>
          <w:sz w:val="22"/>
          <w:szCs w:val="22"/>
        </w:rPr>
        <w:t xml:space="preserve">Dostawa </w:t>
      </w:r>
      <w:r w:rsidR="00B234B1" w:rsidRPr="00B234B1">
        <w:rPr>
          <w:rFonts w:eastAsiaTheme="minorHAnsi"/>
          <w:b/>
          <w:bCs/>
          <w:i/>
          <w:iCs/>
          <w:sz w:val="22"/>
          <w:szCs w:val="22"/>
          <w:lang w:eastAsia="en-US"/>
        </w:rPr>
        <w:t>elementów tras kolejek spągowych dla Oddziałów Polskiej Grupy Górniczej S.A. - nr grupy 295-21.</w:t>
      </w:r>
    </w:p>
    <w:p w14:paraId="568AD696" w14:textId="77777777" w:rsidR="00B234B1" w:rsidRPr="000B6CEB" w:rsidRDefault="00B234B1" w:rsidP="00B234B1">
      <w:pPr>
        <w:numPr>
          <w:ilvl w:val="0"/>
          <w:numId w:val="18"/>
        </w:numPr>
        <w:ind w:left="426" w:hanging="426"/>
        <w:jc w:val="both"/>
        <w:rPr>
          <w:sz w:val="22"/>
          <w:szCs w:val="22"/>
        </w:rPr>
      </w:pPr>
      <w:r w:rsidRPr="000B6CEB">
        <w:rPr>
          <w:sz w:val="22"/>
          <w:szCs w:val="22"/>
        </w:rPr>
        <w:t xml:space="preserve">Kod CPV: </w:t>
      </w:r>
      <w:bookmarkStart w:id="4" w:name="_Hlk229732341"/>
      <w:r w:rsidRPr="000B6CEB">
        <w:rPr>
          <w:iCs/>
          <w:sz w:val="22"/>
          <w:szCs w:val="22"/>
        </w:rPr>
        <w:t>43600000-9</w:t>
      </w:r>
      <w:bookmarkEnd w:id="4"/>
    </w:p>
    <w:p w14:paraId="6C4379D1" w14:textId="27572630" w:rsidR="0035712B" w:rsidRPr="00F12B6B" w:rsidRDefault="0035712B" w:rsidP="00B234B1">
      <w:pPr>
        <w:pStyle w:val="Tekstpodstawowy2"/>
        <w:numPr>
          <w:ilvl w:val="0"/>
          <w:numId w:val="18"/>
        </w:numPr>
        <w:spacing w:after="0" w:line="240" w:lineRule="auto"/>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Default="00256780" w:rsidP="00256780">
      <w:pPr>
        <w:pStyle w:val="Akapitzlist"/>
        <w:numPr>
          <w:ilvl w:val="0"/>
          <w:numId w:val="18"/>
        </w:numPr>
        <w:ind w:left="426" w:hanging="426"/>
        <w:jc w:val="both"/>
        <w:rPr>
          <w:sz w:val="22"/>
          <w:szCs w:val="22"/>
        </w:rPr>
      </w:pPr>
      <w:r w:rsidRPr="00256780">
        <w:rPr>
          <w:sz w:val="22"/>
          <w:szCs w:val="22"/>
        </w:rPr>
        <w:lastRenderedPageBreak/>
        <w:t xml:space="preserve">Zamawiający dopuszcza możliwość zaoferowania więcej niż jednego wyrobu (wyroby różnych producentów) w zakresie jednej pozycji formularza ofertowego. </w:t>
      </w:r>
    </w:p>
    <w:p w14:paraId="764E6F91" w14:textId="77777777" w:rsidR="00B234B1" w:rsidRPr="00256780" w:rsidRDefault="00B234B1" w:rsidP="00B234B1">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A1B10A7" w14:textId="77777777" w:rsidR="00B234B1" w:rsidRPr="00256780" w:rsidRDefault="00B234B1" w:rsidP="00B234B1">
      <w:pPr>
        <w:ind w:left="709" w:hanging="283"/>
        <w:jc w:val="both"/>
        <w:rPr>
          <w:sz w:val="22"/>
          <w:szCs w:val="22"/>
        </w:rPr>
      </w:pPr>
      <w:r w:rsidRPr="00256780">
        <w:rPr>
          <w:sz w:val="22"/>
          <w:szCs w:val="22"/>
        </w:rPr>
        <w:t>a) spełnienie przez każdy oferowany wyr</w:t>
      </w:r>
      <w:r>
        <w:rPr>
          <w:sz w:val="22"/>
          <w:szCs w:val="22"/>
        </w:rPr>
        <w:t>ób</w:t>
      </w:r>
      <w:r w:rsidRPr="00256780">
        <w:rPr>
          <w:sz w:val="22"/>
          <w:szCs w:val="22"/>
        </w:rPr>
        <w:t xml:space="preserve"> wymagań określonych w SWZ,     </w:t>
      </w:r>
    </w:p>
    <w:p w14:paraId="3B5A9DA0" w14:textId="77777777" w:rsidR="00B234B1" w:rsidRPr="00256780" w:rsidRDefault="00B234B1" w:rsidP="00B234B1">
      <w:pPr>
        <w:ind w:left="709" w:hanging="283"/>
        <w:jc w:val="both"/>
        <w:rPr>
          <w:sz w:val="22"/>
          <w:szCs w:val="22"/>
        </w:rPr>
      </w:pPr>
      <w:r w:rsidRPr="00256780">
        <w:rPr>
          <w:sz w:val="22"/>
          <w:szCs w:val="22"/>
        </w:rPr>
        <w:t>b) złożenie wraz z ofertą przedmiotowych środków dowodowych dotyczących wszystkich oferowanych wyrobów.</w:t>
      </w:r>
    </w:p>
    <w:p w14:paraId="1E5DDD7E" w14:textId="317A5C17" w:rsidR="00B234B1" w:rsidRPr="00256780" w:rsidRDefault="00B234B1" w:rsidP="00B234B1">
      <w:pPr>
        <w:ind w:left="426"/>
        <w:jc w:val="both"/>
        <w:rPr>
          <w:sz w:val="22"/>
          <w:szCs w:val="22"/>
        </w:rPr>
      </w:pPr>
      <w:r w:rsidRPr="00256780">
        <w:rPr>
          <w:sz w:val="22"/>
          <w:szCs w:val="22"/>
        </w:rPr>
        <w:t>Oferta, w której zaoferowane zostały wyroby</w:t>
      </w:r>
      <w:r>
        <w:rPr>
          <w:sz w:val="22"/>
          <w:szCs w:val="22"/>
        </w:rPr>
        <w:t xml:space="preserve"> </w:t>
      </w:r>
      <w:r w:rsidRPr="00256780">
        <w:rPr>
          <w:sz w:val="22"/>
          <w:szCs w:val="22"/>
        </w:rPr>
        <w:t>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w:t>
      </w:r>
      <w:r w:rsidR="00C83D6C">
        <w:rPr>
          <w:sz w:val="22"/>
          <w:szCs w:val="22"/>
        </w:rPr>
        <w:t> </w:t>
      </w:r>
      <w:r w:rsidRPr="00256780">
        <w:rPr>
          <w:sz w:val="22"/>
          <w:szCs w:val="22"/>
        </w:rPr>
        <w:t xml:space="preserve">podstawie art. 226 ust. 1 pkt 5 ustawy </w:t>
      </w:r>
      <w:proofErr w:type="spellStart"/>
      <w:r w:rsidRPr="00256780">
        <w:rPr>
          <w:sz w:val="22"/>
          <w:szCs w:val="22"/>
        </w:rPr>
        <w:t>Pzp</w:t>
      </w:r>
      <w:proofErr w:type="spellEnd"/>
      <w:r w:rsidRPr="00256780">
        <w:rPr>
          <w:sz w:val="22"/>
          <w:szCs w:val="22"/>
        </w:rPr>
        <w:t xml:space="preserve">. </w:t>
      </w:r>
    </w:p>
    <w:p w14:paraId="33CDA8EB" w14:textId="2E82851F" w:rsidR="005A1BEA" w:rsidRPr="00C83D6C" w:rsidRDefault="0035712B" w:rsidP="005A1BEA">
      <w:pPr>
        <w:pStyle w:val="Akapitzlist"/>
        <w:numPr>
          <w:ilvl w:val="0"/>
          <w:numId w:val="18"/>
        </w:numPr>
        <w:ind w:left="426" w:hanging="426"/>
        <w:jc w:val="both"/>
        <w:rPr>
          <w:sz w:val="22"/>
          <w:szCs w:val="22"/>
        </w:rPr>
      </w:pPr>
      <w:r w:rsidRPr="00C83D6C">
        <w:rPr>
          <w:sz w:val="22"/>
          <w:szCs w:val="22"/>
        </w:rPr>
        <w:t>Zamawiający zastrzega sobie prawo do zmiany ilości zamawianych towarów w ramach poszczególnych pozycji asortymentowych i składania zamówień według rzeczywistych potrzeb z</w:t>
      </w:r>
      <w:r w:rsidR="00C83D6C" w:rsidRPr="00C83D6C">
        <w:rPr>
          <w:sz w:val="22"/>
          <w:szCs w:val="22"/>
        </w:rPr>
        <w:t> </w:t>
      </w:r>
      <w:r w:rsidRPr="00C83D6C">
        <w:rPr>
          <w:sz w:val="22"/>
          <w:szCs w:val="22"/>
        </w:rPr>
        <w:t xml:space="preserve">zastrzeżeniem, że całkowita wartość dostaw nie przekroczy wartości umowy. </w:t>
      </w:r>
    </w:p>
    <w:p w14:paraId="6A85E26F" w14:textId="236778D6" w:rsidR="0035712B" w:rsidRPr="00C83D6C" w:rsidRDefault="0035712B" w:rsidP="005A1BEA">
      <w:pPr>
        <w:pStyle w:val="Akapitzlist"/>
        <w:numPr>
          <w:ilvl w:val="0"/>
          <w:numId w:val="18"/>
        </w:numPr>
        <w:ind w:left="426" w:hanging="426"/>
        <w:jc w:val="both"/>
        <w:rPr>
          <w:sz w:val="22"/>
          <w:szCs w:val="22"/>
        </w:rPr>
      </w:pPr>
      <w:r w:rsidRPr="00C83D6C">
        <w:rPr>
          <w:sz w:val="22"/>
          <w:szCs w:val="22"/>
        </w:rPr>
        <w:t xml:space="preserve">Zamawiający oświadcza, że minimalny gwarantowany poziom </w:t>
      </w:r>
      <w:proofErr w:type="gramStart"/>
      <w:r w:rsidRPr="00C83D6C">
        <w:rPr>
          <w:sz w:val="22"/>
          <w:szCs w:val="22"/>
        </w:rPr>
        <w:t>wykonania  umowy</w:t>
      </w:r>
      <w:proofErr w:type="gramEnd"/>
      <w:r w:rsidRPr="00C83D6C">
        <w:rPr>
          <w:sz w:val="22"/>
          <w:szCs w:val="22"/>
        </w:rPr>
        <w:t xml:space="preserve"> wynosi 50% wartości udzielonego zamówienia. Wykonawcy nie przysługują roszczenia o wykonanie umowy w</w:t>
      </w:r>
      <w:r w:rsidR="00C83D6C" w:rsidRPr="00C83D6C">
        <w:rPr>
          <w:sz w:val="22"/>
          <w:szCs w:val="22"/>
        </w:rPr>
        <w:t> </w:t>
      </w:r>
      <w:r w:rsidRPr="00C83D6C">
        <w:rPr>
          <w:sz w:val="22"/>
          <w:szCs w:val="22"/>
        </w:rPr>
        <w:t>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C83D6C">
      <w:pPr>
        <w:pStyle w:val="Nagwek1"/>
        <w:shd w:val="clear" w:color="auto" w:fill="E7E6E6" w:themeFill="background2"/>
        <w:spacing w:before="0" w:after="12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53209542" w:rsidR="0035712B" w:rsidRPr="00C83D6C" w:rsidRDefault="0035712B" w:rsidP="00357145">
      <w:pPr>
        <w:numPr>
          <w:ilvl w:val="0"/>
          <w:numId w:val="19"/>
        </w:numPr>
        <w:ind w:left="284" w:hanging="284"/>
        <w:jc w:val="both"/>
        <w:rPr>
          <w:sz w:val="22"/>
          <w:szCs w:val="22"/>
        </w:rPr>
      </w:pPr>
      <w:r w:rsidRPr="00C83D6C">
        <w:rPr>
          <w:sz w:val="22"/>
          <w:szCs w:val="22"/>
        </w:rPr>
        <w:t xml:space="preserve">Zamawiający </w:t>
      </w:r>
      <w:r w:rsidRPr="00C83D6C">
        <w:rPr>
          <w:b/>
          <w:sz w:val="22"/>
          <w:szCs w:val="22"/>
        </w:rPr>
        <w:t xml:space="preserve">dopuszcza możliwość składania ofert częściowych </w:t>
      </w:r>
      <w:r w:rsidRPr="00C83D6C">
        <w:rPr>
          <w:sz w:val="22"/>
          <w:szCs w:val="22"/>
        </w:rPr>
        <w:t>na poszczególne części zamówienia (</w:t>
      </w:r>
      <w:r w:rsidRPr="00C83D6C">
        <w:rPr>
          <w:b/>
          <w:bCs/>
          <w:sz w:val="22"/>
          <w:szCs w:val="22"/>
        </w:rPr>
        <w:t>zadania</w:t>
      </w:r>
      <w:r w:rsidRPr="00C83D6C">
        <w:rPr>
          <w:sz w:val="22"/>
          <w:szCs w:val="22"/>
        </w:rPr>
        <w:t xml:space="preserve">) wyszczególnione w </w:t>
      </w:r>
      <w:r w:rsidRPr="00C83D6C">
        <w:rPr>
          <w:b/>
          <w:sz w:val="22"/>
          <w:szCs w:val="22"/>
        </w:rPr>
        <w:t>Załączniku Nr 2</w:t>
      </w:r>
      <w:r w:rsidRPr="00C83D6C">
        <w:rPr>
          <w:b/>
          <w:i/>
          <w:sz w:val="22"/>
          <w:szCs w:val="22"/>
        </w:rPr>
        <w:t xml:space="preserve"> </w:t>
      </w:r>
      <w:r w:rsidRPr="00C83D6C">
        <w:rPr>
          <w:sz w:val="22"/>
          <w:szCs w:val="22"/>
        </w:rPr>
        <w:t xml:space="preserve">do SWZ. Składana oferta winna </w:t>
      </w:r>
      <w:r w:rsidRPr="00750E51">
        <w:rPr>
          <w:sz w:val="22"/>
          <w:szCs w:val="22"/>
        </w:rPr>
        <w:t xml:space="preserve">obejmować cały zakres rzeczowy i ilościowy części zamówienia. </w:t>
      </w:r>
      <w:r w:rsidRPr="00D77CD1">
        <w:rPr>
          <w:bCs/>
          <w:sz w:val="22"/>
          <w:szCs w:val="22"/>
        </w:rPr>
        <w:t>Liczba części zamówienia</w:t>
      </w:r>
      <w:r w:rsidRPr="00750E51">
        <w:rPr>
          <w:b/>
          <w:sz w:val="22"/>
          <w:szCs w:val="22"/>
        </w:rPr>
        <w:t xml:space="preserve"> (zadań) </w:t>
      </w:r>
      <w:r w:rsidRPr="00C83D6C">
        <w:rPr>
          <w:b/>
          <w:sz w:val="22"/>
          <w:szCs w:val="22"/>
        </w:rPr>
        <w:t xml:space="preserve">wynosi: </w:t>
      </w:r>
      <w:r w:rsidR="00C83D6C" w:rsidRPr="00C83D6C">
        <w:rPr>
          <w:b/>
          <w:sz w:val="22"/>
          <w:szCs w:val="22"/>
        </w:rPr>
        <w:t>8.</w:t>
      </w:r>
      <w:r w:rsidRPr="00C83D6C">
        <w:rPr>
          <w:sz w:val="22"/>
          <w:szCs w:val="22"/>
        </w:rPr>
        <w:t xml:space="preserve"> </w:t>
      </w:r>
    </w:p>
    <w:p w14:paraId="3C145936" w14:textId="5140B305" w:rsidR="0035712B" w:rsidRPr="00C83D6C" w:rsidRDefault="0035712B" w:rsidP="00357145">
      <w:pPr>
        <w:numPr>
          <w:ilvl w:val="0"/>
          <w:numId w:val="19"/>
        </w:numPr>
        <w:ind w:left="284" w:hanging="284"/>
        <w:jc w:val="both"/>
        <w:rPr>
          <w:i/>
          <w:iCs/>
          <w:sz w:val="22"/>
          <w:szCs w:val="22"/>
        </w:rPr>
      </w:pPr>
      <w:r w:rsidRPr="00C83D6C">
        <w:rPr>
          <w:sz w:val="22"/>
          <w:szCs w:val="22"/>
        </w:rPr>
        <w:t>Zamawiający przewiduje możliwość złożenia oferty przez jednego Wykonawcę na jedną lub więcej części zamówienia (zadań)</w:t>
      </w:r>
      <w:r w:rsidR="00C83D6C" w:rsidRPr="00C83D6C">
        <w:rPr>
          <w:i/>
          <w:iCs/>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C83D6C">
      <w:pPr>
        <w:pStyle w:val="Nagwek1"/>
        <w:shd w:val="clear" w:color="auto" w:fill="E7E6E6" w:themeFill="background2"/>
        <w:spacing w:before="0" w:after="12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65168E73"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w:t>
      </w:r>
      <w:r w:rsidR="00B6251B">
        <w:rPr>
          <w:sz w:val="22"/>
          <w:szCs w:val="22"/>
        </w:rPr>
        <w:t> </w:t>
      </w:r>
      <w:r w:rsidRPr="00E45126">
        <w:rPr>
          <w:sz w:val="22"/>
          <w:szCs w:val="22"/>
        </w:rPr>
        <w:t>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49203566"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2022r. o</w:t>
      </w:r>
      <w:r w:rsidR="00B6251B">
        <w:rPr>
          <w:sz w:val="22"/>
          <w:szCs w:val="22"/>
        </w:rPr>
        <w:t> </w:t>
      </w:r>
      <w:r w:rsidRPr="00EE44BA">
        <w:rPr>
          <w:sz w:val="22"/>
          <w:szCs w:val="22"/>
        </w:rPr>
        <w:t xml:space="preserve">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276A9698" w:rsidR="0035712B" w:rsidRPr="00E45126" w:rsidRDefault="0035712B" w:rsidP="00357145">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B6251B">
        <w:rPr>
          <w:sz w:val="22"/>
          <w:szCs w:val="22"/>
        </w:rPr>
        <w:t>–</w:t>
      </w:r>
      <w:r w:rsidRPr="00EE44BA">
        <w:rPr>
          <w:sz w:val="22"/>
          <w:szCs w:val="22"/>
        </w:rPr>
        <w:t xml:space="preserve"> z</w:t>
      </w:r>
      <w:r w:rsidR="00B6251B">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3F201D43"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w:t>
      </w:r>
      <w:proofErr w:type="spellStart"/>
      <w:r w:rsidRPr="00E45126">
        <w:rPr>
          <w:sz w:val="22"/>
          <w:szCs w:val="22"/>
        </w:rPr>
        <w:t>dorejestru</w:t>
      </w:r>
      <w:proofErr w:type="spellEnd"/>
      <w:r w:rsidRPr="00E45126">
        <w:rPr>
          <w:sz w:val="22"/>
          <w:szCs w:val="22"/>
        </w:rPr>
        <w:t xml:space="preserve"> działalności gospodarczej prowadzonego w kraju, w którym wykonawca ma siedzibę,</w:t>
      </w:r>
    </w:p>
    <w:p w14:paraId="58F5A830" w14:textId="5F9141E7"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C83D6C" w:rsidRPr="001628F8" w14:paraId="32E7F8CF" w14:textId="77777777" w:rsidTr="003C5A68">
        <w:trPr>
          <w:trHeight w:val="100"/>
        </w:trPr>
        <w:tc>
          <w:tcPr>
            <w:tcW w:w="1004" w:type="pct"/>
            <w:shd w:val="clear" w:color="FFFFFF" w:fill="FFFFFF"/>
            <w:vAlign w:val="center"/>
          </w:tcPr>
          <w:p w14:paraId="75E6AEBD" w14:textId="77777777" w:rsidR="00C83D6C" w:rsidRPr="00784F5B" w:rsidRDefault="00C83D6C" w:rsidP="003C5A68">
            <w:pPr>
              <w:jc w:val="center"/>
              <w:rPr>
                <w:sz w:val="22"/>
                <w:szCs w:val="22"/>
              </w:rPr>
            </w:pPr>
            <w:bookmarkStart w:id="8" w:name="_Hlk129072495"/>
            <w:r w:rsidRPr="00784F5B">
              <w:rPr>
                <w:sz w:val="22"/>
                <w:szCs w:val="22"/>
              </w:rPr>
              <w:t>Dla zadania nr</w:t>
            </w:r>
          </w:p>
        </w:tc>
        <w:tc>
          <w:tcPr>
            <w:tcW w:w="315" w:type="pct"/>
            <w:shd w:val="clear" w:color="FFFFFF" w:fill="FFFFFF"/>
            <w:noWrap/>
            <w:vAlign w:val="center"/>
          </w:tcPr>
          <w:p w14:paraId="2DCA82DF" w14:textId="77777777" w:rsidR="00C83D6C" w:rsidRPr="00784F5B" w:rsidRDefault="00C83D6C" w:rsidP="003C5A68">
            <w:pPr>
              <w:jc w:val="center"/>
              <w:rPr>
                <w:sz w:val="22"/>
                <w:szCs w:val="22"/>
              </w:rPr>
            </w:pPr>
            <w:r w:rsidRPr="00784F5B">
              <w:rPr>
                <w:sz w:val="22"/>
                <w:szCs w:val="22"/>
              </w:rPr>
              <w:t>1</w:t>
            </w:r>
          </w:p>
        </w:tc>
        <w:tc>
          <w:tcPr>
            <w:tcW w:w="226" w:type="pct"/>
            <w:shd w:val="clear" w:color="FFFFFF" w:fill="FFFFFF"/>
            <w:vAlign w:val="center"/>
          </w:tcPr>
          <w:p w14:paraId="4D0B6261"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48C9F403" w14:textId="274955DB" w:rsidR="00C83D6C" w:rsidRPr="00784F5B" w:rsidRDefault="00B6251B" w:rsidP="003C5A68">
            <w:pPr>
              <w:jc w:val="right"/>
              <w:rPr>
                <w:sz w:val="22"/>
                <w:szCs w:val="22"/>
              </w:rPr>
            </w:pPr>
            <w:r>
              <w:rPr>
                <w:sz w:val="22"/>
                <w:szCs w:val="22"/>
              </w:rPr>
              <w:t>15</w:t>
            </w:r>
            <w:r w:rsidR="00C83D6C" w:rsidRPr="00784F5B">
              <w:rPr>
                <w:sz w:val="22"/>
                <w:szCs w:val="22"/>
              </w:rPr>
              <w:t> 000,00</w:t>
            </w:r>
          </w:p>
        </w:tc>
        <w:tc>
          <w:tcPr>
            <w:tcW w:w="2330" w:type="pct"/>
            <w:shd w:val="clear" w:color="FFFFFF" w:fill="FFFFFF"/>
            <w:vAlign w:val="center"/>
          </w:tcPr>
          <w:p w14:paraId="06A2E997" w14:textId="77777777" w:rsidR="00C83D6C" w:rsidRPr="00784F5B" w:rsidRDefault="00C83D6C" w:rsidP="003C5A68">
            <w:pPr>
              <w:rPr>
                <w:sz w:val="22"/>
                <w:szCs w:val="22"/>
              </w:rPr>
            </w:pPr>
            <w:r w:rsidRPr="00784F5B">
              <w:rPr>
                <w:sz w:val="22"/>
                <w:szCs w:val="22"/>
              </w:rPr>
              <w:t>PLN</w:t>
            </w:r>
          </w:p>
        </w:tc>
      </w:tr>
      <w:tr w:rsidR="00C83D6C" w:rsidRPr="001628F8" w14:paraId="06A73078" w14:textId="77777777" w:rsidTr="003C5A68">
        <w:trPr>
          <w:trHeight w:val="100"/>
        </w:trPr>
        <w:tc>
          <w:tcPr>
            <w:tcW w:w="1004" w:type="pct"/>
            <w:shd w:val="clear" w:color="FFFFFF" w:fill="FFFFFF"/>
            <w:vAlign w:val="center"/>
          </w:tcPr>
          <w:p w14:paraId="0840E476"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3C892C61" w14:textId="77777777" w:rsidR="00C83D6C" w:rsidRPr="00784F5B" w:rsidRDefault="00C83D6C" w:rsidP="003C5A68">
            <w:pPr>
              <w:jc w:val="center"/>
              <w:rPr>
                <w:sz w:val="22"/>
                <w:szCs w:val="22"/>
              </w:rPr>
            </w:pPr>
            <w:r w:rsidRPr="00784F5B">
              <w:rPr>
                <w:sz w:val="22"/>
                <w:szCs w:val="22"/>
              </w:rPr>
              <w:t>2</w:t>
            </w:r>
          </w:p>
        </w:tc>
        <w:tc>
          <w:tcPr>
            <w:tcW w:w="226" w:type="pct"/>
            <w:shd w:val="clear" w:color="FFFFFF" w:fill="FFFFFF"/>
            <w:vAlign w:val="center"/>
          </w:tcPr>
          <w:p w14:paraId="757850D7"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23C22C83" w14:textId="54511192" w:rsidR="00C83D6C" w:rsidRPr="00784F5B" w:rsidRDefault="00B6251B" w:rsidP="003C5A68">
            <w:pPr>
              <w:jc w:val="right"/>
              <w:rPr>
                <w:sz w:val="22"/>
                <w:szCs w:val="22"/>
              </w:rPr>
            </w:pPr>
            <w:r>
              <w:rPr>
                <w:sz w:val="22"/>
                <w:szCs w:val="22"/>
              </w:rPr>
              <w:t>22</w:t>
            </w:r>
            <w:r w:rsidR="00C83D6C" w:rsidRPr="00784F5B">
              <w:rPr>
                <w:sz w:val="22"/>
                <w:szCs w:val="22"/>
              </w:rPr>
              <w:t> 000,00</w:t>
            </w:r>
          </w:p>
        </w:tc>
        <w:tc>
          <w:tcPr>
            <w:tcW w:w="2330" w:type="pct"/>
            <w:shd w:val="clear" w:color="FFFFFF" w:fill="FFFFFF"/>
            <w:vAlign w:val="center"/>
          </w:tcPr>
          <w:p w14:paraId="6B326059" w14:textId="77777777" w:rsidR="00C83D6C" w:rsidRPr="00784F5B" w:rsidRDefault="00C83D6C" w:rsidP="003C5A68">
            <w:pPr>
              <w:rPr>
                <w:sz w:val="22"/>
                <w:szCs w:val="22"/>
              </w:rPr>
            </w:pPr>
            <w:r w:rsidRPr="00784F5B">
              <w:rPr>
                <w:sz w:val="22"/>
                <w:szCs w:val="22"/>
              </w:rPr>
              <w:t>PLN</w:t>
            </w:r>
          </w:p>
        </w:tc>
      </w:tr>
      <w:tr w:rsidR="00C83D6C" w:rsidRPr="001628F8" w14:paraId="3D25CED1" w14:textId="77777777" w:rsidTr="003C5A68">
        <w:trPr>
          <w:trHeight w:val="100"/>
        </w:trPr>
        <w:tc>
          <w:tcPr>
            <w:tcW w:w="1004" w:type="pct"/>
            <w:shd w:val="clear" w:color="FFFFFF" w:fill="FFFFFF"/>
            <w:vAlign w:val="center"/>
          </w:tcPr>
          <w:p w14:paraId="56FB2211"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7B56C209" w14:textId="77777777" w:rsidR="00C83D6C" w:rsidRPr="00784F5B" w:rsidRDefault="00C83D6C" w:rsidP="003C5A68">
            <w:pPr>
              <w:jc w:val="center"/>
              <w:rPr>
                <w:sz w:val="22"/>
                <w:szCs w:val="22"/>
              </w:rPr>
            </w:pPr>
            <w:r w:rsidRPr="00784F5B">
              <w:rPr>
                <w:sz w:val="22"/>
                <w:szCs w:val="22"/>
              </w:rPr>
              <w:t>3</w:t>
            </w:r>
          </w:p>
        </w:tc>
        <w:tc>
          <w:tcPr>
            <w:tcW w:w="226" w:type="pct"/>
            <w:shd w:val="clear" w:color="FFFFFF" w:fill="FFFFFF"/>
            <w:vAlign w:val="center"/>
          </w:tcPr>
          <w:p w14:paraId="4A5EC7A2"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311D6F23" w14:textId="5C6D1F75" w:rsidR="00C83D6C" w:rsidRPr="00784F5B" w:rsidRDefault="00C83D6C" w:rsidP="003C5A68">
            <w:pPr>
              <w:jc w:val="right"/>
              <w:rPr>
                <w:sz w:val="22"/>
                <w:szCs w:val="22"/>
              </w:rPr>
            </w:pPr>
            <w:r>
              <w:rPr>
                <w:sz w:val="22"/>
                <w:szCs w:val="22"/>
              </w:rPr>
              <w:t>7</w:t>
            </w:r>
            <w:r w:rsidR="00B6251B">
              <w:rPr>
                <w:sz w:val="22"/>
                <w:szCs w:val="22"/>
              </w:rPr>
              <w:t>7</w:t>
            </w:r>
            <w:r w:rsidRPr="00784F5B">
              <w:rPr>
                <w:sz w:val="22"/>
                <w:szCs w:val="22"/>
              </w:rPr>
              <w:t> 000,00</w:t>
            </w:r>
          </w:p>
        </w:tc>
        <w:tc>
          <w:tcPr>
            <w:tcW w:w="2330" w:type="pct"/>
            <w:shd w:val="clear" w:color="FFFFFF" w:fill="FFFFFF"/>
          </w:tcPr>
          <w:p w14:paraId="513D7106" w14:textId="77777777" w:rsidR="00C83D6C" w:rsidRPr="00784F5B" w:rsidRDefault="00C83D6C" w:rsidP="003C5A68">
            <w:pPr>
              <w:rPr>
                <w:sz w:val="22"/>
                <w:szCs w:val="22"/>
              </w:rPr>
            </w:pPr>
            <w:r w:rsidRPr="00784F5B">
              <w:rPr>
                <w:sz w:val="22"/>
                <w:szCs w:val="22"/>
              </w:rPr>
              <w:t>PLN</w:t>
            </w:r>
          </w:p>
        </w:tc>
      </w:tr>
      <w:bookmarkEnd w:id="8"/>
      <w:tr w:rsidR="00C83D6C" w:rsidRPr="001628F8" w14:paraId="67EF71B7" w14:textId="77777777" w:rsidTr="003C5A68">
        <w:trPr>
          <w:trHeight w:val="100"/>
        </w:trPr>
        <w:tc>
          <w:tcPr>
            <w:tcW w:w="1004" w:type="pct"/>
            <w:shd w:val="clear" w:color="FFFFFF" w:fill="FFFFFF"/>
            <w:vAlign w:val="center"/>
          </w:tcPr>
          <w:p w14:paraId="6E7C0762"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2734242D" w14:textId="77777777" w:rsidR="00C83D6C" w:rsidRPr="00784F5B" w:rsidRDefault="00C83D6C" w:rsidP="003C5A68">
            <w:pPr>
              <w:jc w:val="center"/>
              <w:rPr>
                <w:sz w:val="22"/>
                <w:szCs w:val="22"/>
              </w:rPr>
            </w:pPr>
            <w:r w:rsidRPr="00784F5B">
              <w:rPr>
                <w:sz w:val="22"/>
                <w:szCs w:val="22"/>
              </w:rPr>
              <w:t>4</w:t>
            </w:r>
          </w:p>
        </w:tc>
        <w:tc>
          <w:tcPr>
            <w:tcW w:w="226" w:type="pct"/>
            <w:shd w:val="clear" w:color="FFFFFF" w:fill="FFFFFF"/>
            <w:vAlign w:val="center"/>
          </w:tcPr>
          <w:p w14:paraId="165CA9A4"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7BE4C381" w14:textId="3D9E4BD8" w:rsidR="00C83D6C" w:rsidRPr="00784F5B" w:rsidRDefault="00C83D6C" w:rsidP="003C5A68">
            <w:pPr>
              <w:jc w:val="right"/>
              <w:rPr>
                <w:sz w:val="22"/>
                <w:szCs w:val="22"/>
              </w:rPr>
            </w:pPr>
            <w:r w:rsidRPr="00784F5B">
              <w:rPr>
                <w:sz w:val="22"/>
                <w:szCs w:val="22"/>
              </w:rPr>
              <w:t>3 000,00</w:t>
            </w:r>
          </w:p>
        </w:tc>
        <w:tc>
          <w:tcPr>
            <w:tcW w:w="2330" w:type="pct"/>
            <w:shd w:val="clear" w:color="FFFFFF" w:fill="FFFFFF"/>
            <w:vAlign w:val="center"/>
          </w:tcPr>
          <w:p w14:paraId="122D1E48" w14:textId="77777777" w:rsidR="00C83D6C" w:rsidRPr="00784F5B" w:rsidRDefault="00C83D6C" w:rsidP="003C5A68">
            <w:pPr>
              <w:rPr>
                <w:sz w:val="22"/>
                <w:szCs w:val="22"/>
              </w:rPr>
            </w:pPr>
            <w:r w:rsidRPr="00784F5B">
              <w:rPr>
                <w:sz w:val="22"/>
                <w:szCs w:val="22"/>
              </w:rPr>
              <w:t>PLN</w:t>
            </w:r>
          </w:p>
        </w:tc>
      </w:tr>
      <w:tr w:rsidR="00C83D6C" w:rsidRPr="001628F8" w14:paraId="118E801B" w14:textId="77777777" w:rsidTr="003C5A68">
        <w:trPr>
          <w:trHeight w:val="100"/>
        </w:trPr>
        <w:tc>
          <w:tcPr>
            <w:tcW w:w="1004" w:type="pct"/>
            <w:shd w:val="clear" w:color="FFFFFF" w:fill="FFFFFF"/>
            <w:vAlign w:val="center"/>
          </w:tcPr>
          <w:p w14:paraId="67EA7735"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28EC2484" w14:textId="77777777" w:rsidR="00C83D6C" w:rsidRPr="00784F5B" w:rsidRDefault="00C83D6C" w:rsidP="003C5A68">
            <w:pPr>
              <w:jc w:val="center"/>
              <w:rPr>
                <w:sz w:val="22"/>
                <w:szCs w:val="22"/>
              </w:rPr>
            </w:pPr>
            <w:r w:rsidRPr="00784F5B">
              <w:rPr>
                <w:sz w:val="22"/>
                <w:szCs w:val="22"/>
              </w:rPr>
              <w:t>5</w:t>
            </w:r>
          </w:p>
        </w:tc>
        <w:tc>
          <w:tcPr>
            <w:tcW w:w="226" w:type="pct"/>
            <w:shd w:val="clear" w:color="FFFFFF" w:fill="FFFFFF"/>
            <w:vAlign w:val="center"/>
          </w:tcPr>
          <w:p w14:paraId="0641A3E3"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1F38FD54" w14:textId="3EFA163E" w:rsidR="00C83D6C" w:rsidRPr="00784F5B" w:rsidRDefault="00B6251B" w:rsidP="003C5A68">
            <w:pPr>
              <w:jc w:val="right"/>
              <w:rPr>
                <w:sz w:val="22"/>
                <w:szCs w:val="22"/>
              </w:rPr>
            </w:pPr>
            <w:r>
              <w:rPr>
                <w:sz w:val="22"/>
                <w:szCs w:val="22"/>
              </w:rPr>
              <w:t>66</w:t>
            </w:r>
            <w:r w:rsidR="00C83D6C" w:rsidRPr="00784F5B">
              <w:rPr>
                <w:sz w:val="22"/>
                <w:szCs w:val="22"/>
              </w:rPr>
              <w:t> 000,00</w:t>
            </w:r>
          </w:p>
        </w:tc>
        <w:tc>
          <w:tcPr>
            <w:tcW w:w="2330" w:type="pct"/>
            <w:shd w:val="clear" w:color="FFFFFF" w:fill="FFFFFF"/>
            <w:vAlign w:val="center"/>
          </w:tcPr>
          <w:p w14:paraId="685B4C64" w14:textId="77777777" w:rsidR="00C83D6C" w:rsidRPr="00784F5B" w:rsidRDefault="00C83D6C" w:rsidP="003C5A68">
            <w:pPr>
              <w:rPr>
                <w:sz w:val="22"/>
                <w:szCs w:val="22"/>
              </w:rPr>
            </w:pPr>
            <w:r w:rsidRPr="00784F5B">
              <w:rPr>
                <w:sz w:val="22"/>
                <w:szCs w:val="22"/>
              </w:rPr>
              <w:t>PLN</w:t>
            </w:r>
          </w:p>
        </w:tc>
      </w:tr>
      <w:tr w:rsidR="00C83D6C" w:rsidRPr="001628F8" w14:paraId="7D796EE6" w14:textId="77777777" w:rsidTr="003C5A68">
        <w:trPr>
          <w:trHeight w:val="100"/>
        </w:trPr>
        <w:tc>
          <w:tcPr>
            <w:tcW w:w="1004" w:type="pct"/>
            <w:shd w:val="clear" w:color="FFFFFF" w:fill="FFFFFF"/>
            <w:vAlign w:val="center"/>
          </w:tcPr>
          <w:p w14:paraId="22D5553E"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6D33DF4C" w14:textId="77777777" w:rsidR="00C83D6C" w:rsidRPr="00784F5B" w:rsidRDefault="00C83D6C" w:rsidP="003C5A68">
            <w:pPr>
              <w:rPr>
                <w:sz w:val="22"/>
                <w:szCs w:val="22"/>
              </w:rPr>
            </w:pPr>
            <w:r w:rsidRPr="00784F5B">
              <w:rPr>
                <w:sz w:val="22"/>
                <w:szCs w:val="22"/>
              </w:rPr>
              <w:t xml:space="preserve">  6</w:t>
            </w:r>
          </w:p>
        </w:tc>
        <w:tc>
          <w:tcPr>
            <w:tcW w:w="226" w:type="pct"/>
            <w:shd w:val="clear" w:color="FFFFFF" w:fill="FFFFFF"/>
            <w:vAlign w:val="center"/>
          </w:tcPr>
          <w:p w14:paraId="7A0A5427"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794B4B95" w14:textId="05464C1F" w:rsidR="00C83D6C" w:rsidRPr="00784F5B" w:rsidRDefault="00B6251B" w:rsidP="003C5A68">
            <w:pPr>
              <w:jc w:val="right"/>
              <w:rPr>
                <w:sz w:val="22"/>
                <w:szCs w:val="22"/>
              </w:rPr>
            </w:pPr>
            <w:r>
              <w:rPr>
                <w:sz w:val="22"/>
                <w:szCs w:val="22"/>
              </w:rPr>
              <w:t>101</w:t>
            </w:r>
            <w:r w:rsidR="00C83D6C" w:rsidRPr="00784F5B">
              <w:rPr>
                <w:sz w:val="22"/>
                <w:szCs w:val="22"/>
              </w:rPr>
              <w:t> 000,00</w:t>
            </w:r>
          </w:p>
        </w:tc>
        <w:tc>
          <w:tcPr>
            <w:tcW w:w="2330" w:type="pct"/>
            <w:shd w:val="clear" w:color="FFFFFF" w:fill="FFFFFF"/>
          </w:tcPr>
          <w:p w14:paraId="589F973A" w14:textId="77777777" w:rsidR="00C83D6C" w:rsidRPr="00784F5B" w:rsidRDefault="00C83D6C" w:rsidP="003C5A68">
            <w:pPr>
              <w:rPr>
                <w:sz w:val="22"/>
                <w:szCs w:val="22"/>
              </w:rPr>
            </w:pPr>
            <w:r w:rsidRPr="00784F5B">
              <w:rPr>
                <w:sz w:val="22"/>
                <w:szCs w:val="22"/>
              </w:rPr>
              <w:t>PLN</w:t>
            </w:r>
          </w:p>
        </w:tc>
      </w:tr>
      <w:tr w:rsidR="00C83D6C" w:rsidRPr="001628F8" w14:paraId="6C840D45" w14:textId="77777777" w:rsidTr="003C5A68">
        <w:trPr>
          <w:trHeight w:val="100"/>
        </w:trPr>
        <w:tc>
          <w:tcPr>
            <w:tcW w:w="1004" w:type="pct"/>
            <w:shd w:val="clear" w:color="FFFFFF" w:fill="FFFFFF"/>
            <w:vAlign w:val="center"/>
          </w:tcPr>
          <w:p w14:paraId="36A05DCC"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413B38D8" w14:textId="77777777" w:rsidR="00C83D6C" w:rsidRPr="00784F5B" w:rsidRDefault="00C83D6C" w:rsidP="003C5A68">
            <w:pPr>
              <w:jc w:val="center"/>
              <w:rPr>
                <w:sz w:val="22"/>
                <w:szCs w:val="22"/>
              </w:rPr>
            </w:pPr>
            <w:r w:rsidRPr="00784F5B">
              <w:rPr>
                <w:sz w:val="22"/>
                <w:szCs w:val="22"/>
              </w:rPr>
              <w:t>7</w:t>
            </w:r>
          </w:p>
        </w:tc>
        <w:tc>
          <w:tcPr>
            <w:tcW w:w="226" w:type="pct"/>
            <w:shd w:val="clear" w:color="FFFFFF" w:fill="FFFFFF"/>
            <w:vAlign w:val="center"/>
          </w:tcPr>
          <w:p w14:paraId="1800993A"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6A0308FB" w14:textId="02A50C54" w:rsidR="00C83D6C" w:rsidRPr="00784F5B" w:rsidRDefault="00C83D6C" w:rsidP="003C5A68">
            <w:pPr>
              <w:jc w:val="right"/>
              <w:rPr>
                <w:sz w:val="22"/>
                <w:szCs w:val="22"/>
              </w:rPr>
            </w:pPr>
            <w:r>
              <w:rPr>
                <w:sz w:val="22"/>
                <w:szCs w:val="22"/>
              </w:rPr>
              <w:t>1</w:t>
            </w:r>
            <w:r w:rsidR="00B6251B">
              <w:rPr>
                <w:sz w:val="22"/>
                <w:szCs w:val="22"/>
              </w:rPr>
              <w:t>74</w:t>
            </w:r>
            <w:r w:rsidRPr="00784F5B">
              <w:rPr>
                <w:sz w:val="22"/>
                <w:szCs w:val="22"/>
              </w:rPr>
              <w:t> 000,00</w:t>
            </w:r>
          </w:p>
        </w:tc>
        <w:tc>
          <w:tcPr>
            <w:tcW w:w="2330" w:type="pct"/>
            <w:shd w:val="clear" w:color="FFFFFF" w:fill="FFFFFF"/>
            <w:vAlign w:val="center"/>
          </w:tcPr>
          <w:p w14:paraId="117C66E5" w14:textId="77777777" w:rsidR="00C83D6C" w:rsidRPr="00784F5B" w:rsidRDefault="00C83D6C" w:rsidP="003C5A68">
            <w:pPr>
              <w:rPr>
                <w:sz w:val="22"/>
                <w:szCs w:val="22"/>
              </w:rPr>
            </w:pPr>
            <w:r w:rsidRPr="00784F5B">
              <w:rPr>
                <w:sz w:val="22"/>
                <w:szCs w:val="22"/>
              </w:rPr>
              <w:t>PLN</w:t>
            </w:r>
          </w:p>
        </w:tc>
      </w:tr>
      <w:tr w:rsidR="00C83D6C" w:rsidRPr="001628F8" w14:paraId="7A266E8F" w14:textId="77777777" w:rsidTr="003C5A68">
        <w:trPr>
          <w:trHeight w:val="100"/>
        </w:trPr>
        <w:tc>
          <w:tcPr>
            <w:tcW w:w="1004" w:type="pct"/>
            <w:shd w:val="clear" w:color="FFFFFF" w:fill="FFFFFF"/>
            <w:vAlign w:val="center"/>
          </w:tcPr>
          <w:p w14:paraId="20FE051B" w14:textId="77777777" w:rsidR="00C83D6C" w:rsidRPr="00784F5B" w:rsidRDefault="00C83D6C" w:rsidP="003C5A68">
            <w:pPr>
              <w:jc w:val="center"/>
              <w:rPr>
                <w:sz w:val="22"/>
                <w:szCs w:val="22"/>
              </w:rPr>
            </w:pPr>
            <w:r w:rsidRPr="00784F5B">
              <w:rPr>
                <w:sz w:val="22"/>
                <w:szCs w:val="22"/>
              </w:rPr>
              <w:t>Dla zadania nr</w:t>
            </w:r>
          </w:p>
        </w:tc>
        <w:tc>
          <w:tcPr>
            <w:tcW w:w="315" w:type="pct"/>
            <w:shd w:val="clear" w:color="FFFFFF" w:fill="FFFFFF"/>
            <w:noWrap/>
            <w:vAlign w:val="center"/>
          </w:tcPr>
          <w:p w14:paraId="4C16AC28" w14:textId="77777777" w:rsidR="00C83D6C" w:rsidRPr="00784F5B" w:rsidRDefault="00C83D6C" w:rsidP="003C5A68">
            <w:pPr>
              <w:jc w:val="center"/>
              <w:rPr>
                <w:sz w:val="22"/>
                <w:szCs w:val="22"/>
              </w:rPr>
            </w:pPr>
            <w:r w:rsidRPr="00784F5B">
              <w:rPr>
                <w:sz w:val="22"/>
                <w:szCs w:val="22"/>
              </w:rPr>
              <w:t>8</w:t>
            </w:r>
          </w:p>
        </w:tc>
        <w:tc>
          <w:tcPr>
            <w:tcW w:w="226" w:type="pct"/>
            <w:shd w:val="clear" w:color="FFFFFF" w:fill="FFFFFF"/>
            <w:vAlign w:val="center"/>
          </w:tcPr>
          <w:p w14:paraId="1CD76216" w14:textId="77777777" w:rsidR="00C83D6C" w:rsidRPr="00784F5B" w:rsidRDefault="00C83D6C" w:rsidP="003C5A68">
            <w:pPr>
              <w:rPr>
                <w:sz w:val="22"/>
                <w:szCs w:val="22"/>
              </w:rPr>
            </w:pPr>
            <w:r w:rsidRPr="00784F5B">
              <w:rPr>
                <w:sz w:val="22"/>
                <w:szCs w:val="22"/>
              </w:rPr>
              <w:t>-</w:t>
            </w:r>
          </w:p>
        </w:tc>
        <w:tc>
          <w:tcPr>
            <w:tcW w:w="1125" w:type="pct"/>
            <w:shd w:val="clear" w:color="FFFFFF" w:fill="FFFFFF"/>
            <w:vAlign w:val="center"/>
          </w:tcPr>
          <w:p w14:paraId="0DDA9A85" w14:textId="30300318" w:rsidR="00C83D6C" w:rsidRPr="00784F5B" w:rsidRDefault="00B6251B" w:rsidP="003C5A68">
            <w:pPr>
              <w:jc w:val="right"/>
              <w:rPr>
                <w:sz w:val="22"/>
                <w:szCs w:val="22"/>
              </w:rPr>
            </w:pPr>
            <w:r>
              <w:rPr>
                <w:sz w:val="22"/>
                <w:szCs w:val="22"/>
              </w:rPr>
              <w:t>16</w:t>
            </w:r>
            <w:r w:rsidR="00C83D6C" w:rsidRPr="00784F5B">
              <w:rPr>
                <w:sz w:val="22"/>
                <w:szCs w:val="22"/>
              </w:rPr>
              <w:t> 000,00</w:t>
            </w:r>
          </w:p>
        </w:tc>
        <w:tc>
          <w:tcPr>
            <w:tcW w:w="2330" w:type="pct"/>
            <w:shd w:val="clear" w:color="FFFFFF" w:fill="FFFFFF"/>
            <w:vAlign w:val="center"/>
          </w:tcPr>
          <w:p w14:paraId="1666A075" w14:textId="77777777" w:rsidR="00C83D6C" w:rsidRPr="00784F5B" w:rsidRDefault="00C83D6C" w:rsidP="003C5A68">
            <w:pPr>
              <w:rPr>
                <w:sz w:val="22"/>
                <w:szCs w:val="22"/>
              </w:rPr>
            </w:pPr>
            <w:r w:rsidRPr="00784F5B">
              <w:rPr>
                <w:sz w:val="22"/>
                <w:szCs w:val="22"/>
              </w:rPr>
              <w:t>PLN</w:t>
            </w:r>
          </w:p>
        </w:tc>
      </w:tr>
    </w:tbl>
    <w:p w14:paraId="5A774415" w14:textId="3B62ECD8"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w:t>
      </w:r>
      <w:r w:rsidR="00B6251B">
        <w:rPr>
          <w:rFonts w:eastAsia="Calibri"/>
          <w:i/>
          <w:sz w:val="22"/>
          <w:szCs w:val="22"/>
        </w:rPr>
        <w:t> </w:t>
      </w:r>
      <w:r w:rsidRPr="00DA3138">
        <w:rPr>
          <w:rFonts w:eastAsia="Calibri"/>
          <w:i/>
          <w:sz w:val="22"/>
          <w:szCs w:val="22"/>
        </w:rPr>
        <w:t xml:space="preserve">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72A4687F"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B6251B" w:rsidRPr="00B6251B">
        <w:rPr>
          <w:b/>
          <w:bCs/>
          <w:i/>
          <w:iCs/>
          <w:sz w:val="22"/>
          <w:szCs w:val="22"/>
        </w:rPr>
        <w:t>dostawy elementów tras kolejek spągowych lub podwieszanych lub kompletnych kolejek spągowych lub kolejek podwieszanych</w:t>
      </w:r>
      <w:r w:rsidR="00B6251B">
        <w:rPr>
          <w:sz w:val="22"/>
          <w:szCs w:val="22"/>
        </w:rPr>
        <w:t>,</w:t>
      </w:r>
      <w:r w:rsidR="00B6251B" w:rsidRPr="00E45126">
        <w:rPr>
          <w:sz w:val="22"/>
          <w:szCs w:val="22"/>
        </w:rPr>
        <w:t xml:space="preserve"> </w:t>
      </w:r>
      <w:r w:rsidRPr="00E45126">
        <w:rPr>
          <w:sz w:val="22"/>
          <w:szCs w:val="22"/>
        </w:rPr>
        <w:t>na</w:t>
      </w:r>
      <w:r w:rsidR="00C07288">
        <w:rPr>
          <w:sz w:val="22"/>
          <w:szCs w:val="22"/>
        </w:rPr>
        <w:t> </w:t>
      </w:r>
      <w:r w:rsidRPr="00E45126">
        <w:rPr>
          <w:sz w:val="22"/>
          <w:szCs w:val="22"/>
        </w:rPr>
        <w:t>wartość</w:t>
      </w:r>
      <w:r w:rsidR="00C07288">
        <w:rPr>
          <w:sz w:val="22"/>
          <w:szCs w:val="22"/>
        </w:rPr>
        <w:t> </w:t>
      </w:r>
      <w:r w:rsidRPr="00E45126">
        <w:rPr>
          <w:sz w:val="22"/>
          <w:szCs w:val="22"/>
        </w:rPr>
        <w:t xml:space="preserve">łączną nie niższą niż określoną </w:t>
      </w:r>
      <w:r w:rsidRPr="00E45126">
        <w:rPr>
          <w:b/>
          <w:bCs/>
          <w:sz w:val="22"/>
          <w:szCs w:val="22"/>
        </w:rPr>
        <w:t>w pkt 2).</w:t>
      </w:r>
    </w:p>
    <w:p w14:paraId="2789F921" w14:textId="77777777" w:rsidR="0035712B" w:rsidRPr="00C07288" w:rsidRDefault="0035712B" w:rsidP="00357145">
      <w:pPr>
        <w:pStyle w:val="Akapitzlist"/>
        <w:jc w:val="both"/>
        <w:rPr>
          <w:b/>
          <w:bCs/>
          <w:sz w:val="16"/>
          <w:szCs w:val="16"/>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C07288">
      <w:pPr>
        <w:pStyle w:val="Nagwek1"/>
        <w:shd w:val="clear" w:color="auto" w:fill="E7E6E6" w:themeFill="background2"/>
        <w:spacing w:before="0" w:after="120"/>
        <w:jc w:val="both"/>
        <w:rPr>
          <w:rFonts w:ascii="Times New Roman" w:hAnsi="Times New Roman" w:cs="Times New Roman"/>
          <w:color w:val="auto"/>
          <w:sz w:val="22"/>
          <w:szCs w:val="22"/>
        </w:rPr>
      </w:pPr>
      <w:bookmarkStart w:id="9"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9"/>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30A843ED"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w:t>
      </w:r>
      <w:r w:rsidR="00C07288">
        <w:rPr>
          <w:sz w:val="22"/>
          <w:szCs w:val="22"/>
        </w:rPr>
        <w:t> </w:t>
      </w:r>
      <w:r w:rsidRPr="00E45126">
        <w:rPr>
          <w:sz w:val="22"/>
          <w:szCs w:val="22"/>
        </w:rPr>
        <w:t>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11BA28AB"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w:t>
      </w:r>
      <w:r w:rsidR="00C07288">
        <w:rPr>
          <w:sz w:val="22"/>
          <w:szCs w:val="22"/>
        </w:rPr>
        <w:t> </w:t>
      </w:r>
      <w:r w:rsidRPr="00E45126">
        <w:rPr>
          <w:sz w:val="22"/>
          <w:szCs w:val="22"/>
        </w:rPr>
        <w:t>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4F3B864F" w:rsidR="0035712B" w:rsidRPr="00E45126" w:rsidRDefault="0035712B" w:rsidP="00357145">
      <w:pPr>
        <w:pStyle w:val="Akapitzlist"/>
        <w:numPr>
          <w:ilvl w:val="0"/>
          <w:numId w:val="21"/>
        </w:numPr>
        <w:jc w:val="both"/>
        <w:rPr>
          <w:sz w:val="22"/>
          <w:szCs w:val="22"/>
        </w:rPr>
      </w:pPr>
      <w:r w:rsidRPr="00E45126">
        <w:rPr>
          <w:sz w:val="22"/>
          <w:szCs w:val="22"/>
        </w:rPr>
        <w:t>Wykonawcy wspólnie ubiegający się o niniejsze zamówienie, których oferta zostanie uznana za</w:t>
      </w:r>
      <w:r w:rsidR="00C07288">
        <w:rPr>
          <w:sz w:val="22"/>
          <w:szCs w:val="22"/>
        </w:rPr>
        <w:t> </w:t>
      </w:r>
      <w:r w:rsidRPr="00E45126">
        <w:rPr>
          <w:sz w:val="22"/>
          <w:szCs w:val="22"/>
        </w:rPr>
        <w:t>najkorzystniejszą, przed podpisaniem umowy w sprawie zamówienia publicznego, są</w:t>
      </w:r>
      <w:r w:rsidR="00C07288">
        <w:rPr>
          <w:sz w:val="22"/>
          <w:szCs w:val="22"/>
        </w:rPr>
        <w:t> </w:t>
      </w:r>
      <w:r w:rsidRPr="00E45126">
        <w:rPr>
          <w:sz w:val="22"/>
          <w:szCs w:val="22"/>
        </w:rPr>
        <w:t xml:space="preserve">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C07288">
      <w:pPr>
        <w:pStyle w:val="Nagwek1"/>
        <w:shd w:val="clear" w:color="auto" w:fill="E7E6E6" w:themeFill="background2"/>
        <w:spacing w:before="0" w:after="120"/>
        <w:jc w:val="both"/>
        <w:rPr>
          <w:rFonts w:ascii="Times New Roman" w:hAnsi="Times New Roman" w:cs="Times New Roman"/>
          <w:color w:val="auto"/>
          <w:sz w:val="22"/>
          <w:szCs w:val="22"/>
        </w:rPr>
      </w:pPr>
      <w:bookmarkStart w:id="10"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10"/>
    </w:p>
    <w:p w14:paraId="6C5666F5" w14:textId="3D14DAA0"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w:t>
      </w:r>
      <w:r w:rsidR="00C07288">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09F8ECF0" w:rsidR="0035712B" w:rsidRPr="00C060DF" w:rsidRDefault="0035712B" w:rsidP="00357145">
      <w:pPr>
        <w:pStyle w:val="Akapitzlist"/>
        <w:numPr>
          <w:ilvl w:val="0"/>
          <w:numId w:val="22"/>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w:t>
      </w:r>
      <w:r w:rsidRPr="00C060DF">
        <w:rPr>
          <w:sz w:val="22"/>
          <w:szCs w:val="22"/>
        </w:rPr>
        <w:lastRenderedPageBreak/>
        <w:t>poświadczoną za zgodność z oryginałem przez wykonawcę. Poświadczenie następuje przez podpisanie podpisem elektronicznym kwalifikowanym.</w:t>
      </w:r>
    </w:p>
    <w:p w14:paraId="3F40B37C" w14:textId="648181E7" w:rsidR="0035712B" w:rsidRPr="009102A5" w:rsidRDefault="0035712B" w:rsidP="00357145">
      <w:pPr>
        <w:pStyle w:val="Akapitzlist"/>
        <w:numPr>
          <w:ilvl w:val="0"/>
          <w:numId w:val="22"/>
        </w:numPr>
        <w:ind w:left="284" w:hanging="284"/>
        <w:jc w:val="both"/>
        <w:rPr>
          <w:sz w:val="22"/>
          <w:szCs w:val="22"/>
        </w:rPr>
      </w:pPr>
      <w:r w:rsidRPr="007D717D">
        <w:rPr>
          <w:sz w:val="22"/>
          <w:szCs w:val="22"/>
        </w:rPr>
        <w:t>W przypadku, gdy najwyżej zostanie oceniona oferta złożona przez wykonawcę polegającego na</w:t>
      </w:r>
      <w:r w:rsidR="00C07288">
        <w:rPr>
          <w:sz w:val="22"/>
          <w:szCs w:val="22"/>
        </w:rPr>
        <w:t> </w:t>
      </w:r>
      <w:r w:rsidRPr="007D717D">
        <w:rPr>
          <w:sz w:val="22"/>
          <w:szCs w:val="22"/>
        </w:rPr>
        <w:t>zasobach podmiotu udostępniającego, a także gdy Zamawiający skorzysta z uprawnienia, o</w:t>
      </w:r>
      <w:r w:rsidR="00C07288">
        <w:rPr>
          <w:sz w:val="22"/>
          <w:szCs w:val="22"/>
        </w:rPr>
        <w:t> </w:t>
      </w:r>
      <w:r w:rsidRPr="007D717D">
        <w:rPr>
          <w:sz w:val="22"/>
          <w:szCs w:val="22"/>
        </w:rPr>
        <w:t xml:space="preserve">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C07288">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1" w:name="_Toc122422627"/>
      <w:r w:rsidRPr="00A40845">
        <w:rPr>
          <w:rFonts w:ascii="Times New Roman" w:hAnsi="Times New Roman" w:cs="Times New Roman"/>
          <w:color w:val="auto"/>
          <w:sz w:val="22"/>
          <w:szCs w:val="22"/>
        </w:rPr>
        <w:t>Część VIII. JEDZ. Podmiotowe środki dowodowe.</w:t>
      </w:r>
      <w:bookmarkEnd w:id="11"/>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AA4B4C7"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4FFCBA1C"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oświadczenia wykonawcy, w zakresie art. 108 ust. 1 pkt 5) ustawy, o braku przynależności do</w:t>
      </w:r>
      <w:r w:rsidR="00C07288">
        <w:rPr>
          <w:bCs/>
          <w:iCs/>
          <w:sz w:val="22"/>
          <w:szCs w:val="22"/>
        </w:rPr>
        <w:t> </w:t>
      </w:r>
      <w:r w:rsidRPr="009102A5">
        <w:rPr>
          <w:bCs/>
          <w:iCs/>
          <w:sz w:val="22"/>
          <w:szCs w:val="22"/>
        </w:rPr>
        <w:t xml:space="preserve">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000F3711">
        <w:rPr>
          <w:sz w:val="22"/>
          <w:szCs w:val="22"/>
        </w:rPr>
        <w:t xml:space="preserve"> ze zm.</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1F50FB94"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w:t>
      </w:r>
      <w:r w:rsidR="00C07288">
        <w:rPr>
          <w:bCs/>
          <w:iCs/>
          <w:sz w:val="22"/>
          <w:szCs w:val="22"/>
        </w:rPr>
        <w:t> </w:t>
      </w:r>
      <w:r w:rsidRPr="00856CAF">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508B89EB"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w:t>
      </w:r>
      <w:r w:rsidR="00C07288">
        <w:rPr>
          <w:bCs/>
          <w:iCs/>
          <w:sz w:val="22"/>
          <w:szCs w:val="22"/>
        </w:rPr>
        <w:t> </w:t>
      </w:r>
      <w:r w:rsidRPr="00856CAF">
        <w:rPr>
          <w:bCs/>
          <w:iCs/>
          <w:sz w:val="22"/>
          <w:szCs w:val="22"/>
        </w:rPr>
        <w:t>1 pkt 1</w:t>
      </w:r>
      <w:r>
        <w:rPr>
          <w:bCs/>
          <w:iCs/>
          <w:sz w:val="22"/>
          <w:szCs w:val="22"/>
        </w:rPr>
        <w:t>)</w:t>
      </w:r>
      <w:r w:rsidRPr="00856CAF">
        <w:rPr>
          <w:bCs/>
          <w:iCs/>
          <w:sz w:val="22"/>
          <w:szCs w:val="22"/>
        </w:rPr>
        <w:t xml:space="preserve"> ustawy, wystawionego nie wcześniej niż 3 miesiące przed jego złożeniem, a</w:t>
      </w:r>
      <w:r w:rsidR="00C07288">
        <w:rPr>
          <w:bCs/>
          <w:iCs/>
          <w:sz w:val="22"/>
          <w:szCs w:val="22"/>
        </w:rPr>
        <w:t> </w:t>
      </w:r>
      <w:r w:rsidRPr="00856CAF">
        <w:rPr>
          <w:bCs/>
          <w:iCs/>
          <w:sz w:val="22"/>
          <w:szCs w:val="22"/>
        </w:rPr>
        <w:t>w</w:t>
      </w:r>
      <w:r w:rsidR="00C07288">
        <w:rPr>
          <w:bCs/>
          <w:iCs/>
          <w:sz w:val="22"/>
          <w:szCs w:val="22"/>
        </w:rPr>
        <w:t> </w:t>
      </w:r>
      <w:r w:rsidRPr="00856CAF">
        <w:rPr>
          <w:bCs/>
          <w:iCs/>
          <w:sz w:val="22"/>
          <w:szCs w:val="22"/>
        </w:rPr>
        <w:t>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228FBCF5" w14:textId="77777777" w:rsidR="00C07288"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p>
    <w:p w14:paraId="4CDB0639" w14:textId="19AD25CC" w:rsidR="0035712B" w:rsidRPr="00856CAF" w:rsidRDefault="0035712B" w:rsidP="00C07288">
      <w:pPr>
        <w:pStyle w:val="Akapitzlist"/>
        <w:ind w:left="851"/>
        <w:jc w:val="both"/>
        <w:rPr>
          <w:bCs/>
          <w:iCs/>
          <w:sz w:val="22"/>
          <w:szCs w:val="22"/>
        </w:rPr>
      </w:pP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z Krajowego Rejestru Sądowego lub z Centralnej Ewidencji i Informacji o Działalności Gospodarczej – </w:t>
      </w:r>
      <w:r w:rsidRPr="00856CAF">
        <w:rPr>
          <w:bCs/>
          <w:iCs/>
          <w:sz w:val="22"/>
          <w:szCs w:val="22"/>
        </w:rPr>
        <w:lastRenderedPageBreak/>
        <w:t>składa dokument lub dokumenty wystawione w kraju, w którym wykonawca ma siedzibę lub miejsce zamieszkania, potwierdzające odpowiednio, że:</w:t>
      </w:r>
    </w:p>
    <w:p w14:paraId="3408BE95" w14:textId="2653B038"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w:t>
      </w:r>
      <w:r w:rsidR="00C07288">
        <w:rPr>
          <w:bCs/>
          <w:iCs/>
          <w:sz w:val="22"/>
          <w:szCs w:val="22"/>
        </w:rPr>
        <w:t> </w:t>
      </w:r>
      <w:r w:rsidRPr="00856CAF">
        <w:rPr>
          <w:bCs/>
          <w:iCs/>
          <w:sz w:val="22"/>
          <w:szCs w:val="22"/>
        </w:rPr>
        <w:t>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5C0FDAFF"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w:t>
      </w:r>
      <w:r w:rsidR="00C07288">
        <w:rPr>
          <w:bCs/>
          <w:iCs/>
          <w:sz w:val="22"/>
          <w:szCs w:val="22"/>
        </w:rPr>
        <w:t> </w:t>
      </w:r>
      <w:r w:rsidRPr="00105F81">
        <w:rPr>
          <w:bCs/>
          <w:iCs/>
          <w:sz w:val="22"/>
          <w:szCs w:val="22"/>
        </w:rPr>
        <w:t>3</w:t>
      </w:r>
      <w:r w:rsidR="00C07288">
        <w:rPr>
          <w:bCs/>
          <w:iCs/>
          <w:sz w:val="22"/>
          <w:szCs w:val="22"/>
        </w:rPr>
        <w:t> </w:t>
      </w:r>
      <w:r w:rsidRPr="00105F81">
        <w:rPr>
          <w:bCs/>
          <w:iCs/>
          <w:sz w:val="22"/>
          <w:szCs w:val="22"/>
        </w:rPr>
        <w:t>miesiące</w:t>
      </w:r>
      <w:r w:rsidRPr="004447FA">
        <w:rPr>
          <w:bCs/>
          <w:iCs/>
          <w:sz w:val="22"/>
          <w:szCs w:val="22"/>
        </w:rPr>
        <w:t xml:space="preserve"> przed ich złożeniem</w:t>
      </w:r>
      <w:r>
        <w:rPr>
          <w:bCs/>
          <w:iCs/>
          <w:sz w:val="22"/>
          <w:szCs w:val="22"/>
        </w:rPr>
        <w:t>,</w:t>
      </w:r>
    </w:p>
    <w:p w14:paraId="615A6A73" w14:textId="554FEF24"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lub gdy dokumenty te nie odnoszą się do</w:t>
      </w:r>
      <w:r w:rsidR="00C07288">
        <w:rPr>
          <w:bCs/>
          <w:iCs/>
          <w:sz w:val="22"/>
          <w:szCs w:val="22"/>
        </w:rPr>
        <w:t> </w:t>
      </w:r>
      <w:r w:rsidRPr="00856CAF">
        <w:rPr>
          <w:bCs/>
          <w:iCs/>
          <w:sz w:val="22"/>
          <w:szCs w:val="22"/>
        </w:rPr>
        <w:t>wszystkich przypadków, o których mowa w  tym punkcie, zastępuje się je odpowiednio w</w:t>
      </w:r>
      <w:r w:rsidR="00C07288">
        <w:rPr>
          <w:bCs/>
          <w:iCs/>
          <w:sz w:val="22"/>
          <w:szCs w:val="22"/>
        </w:rPr>
        <w:t> </w:t>
      </w:r>
      <w:r w:rsidRPr="00856CAF">
        <w:rPr>
          <w:bCs/>
          <w:iCs/>
          <w:sz w:val="22"/>
          <w:szCs w:val="22"/>
        </w:rPr>
        <w:t>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w:t>
      </w:r>
      <w:r w:rsidR="00C07288">
        <w:rPr>
          <w:bCs/>
          <w:iCs/>
          <w:sz w:val="22"/>
          <w:szCs w:val="22"/>
        </w:rPr>
        <w:t>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9F48B1B" w:rsidR="0035712B" w:rsidRPr="00A60BCE" w:rsidRDefault="0035712B" w:rsidP="00357145">
      <w:pPr>
        <w:pStyle w:val="Akapitzlist"/>
        <w:numPr>
          <w:ilvl w:val="0"/>
          <w:numId w:val="26"/>
        </w:numPr>
        <w:jc w:val="both"/>
        <w:rPr>
          <w:bCs/>
          <w:iCs/>
          <w:sz w:val="22"/>
          <w:szCs w:val="22"/>
        </w:rPr>
      </w:pPr>
      <w:r w:rsidRPr="00A60BCE">
        <w:rPr>
          <w:bCs/>
          <w:iCs/>
          <w:sz w:val="22"/>
          <w:szCs w:val="22"/>
        </w:rPr>
        <w:t>Jeżeli wykonawca podlega wykluczeniu ze względu na zajście okoliczności wskazanych w</w:t>
      </w:r>
      <w:r w:rsidR="00C07288">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19DAA28"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w:t>
      </w:r>
      <w:r w:rsidR="00C07288">
        <w:rPr>
          <w:bCs/>
          <w:iCs/>
          <w:sz w:val="22"/>
          <w:szCs w:val="22"/>
        </w:rPr>
        <w:t> </w:t>
      </w:r>
      <w:r w:rsidRPr="00EE44BA">
        <w:rPr>
          <w:bCs/>
          <w:iCs/>
          <w:sz w:val="22"/>
          <w:szCs w:val="22"/>
        </w:rPr>
        <w:t>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w:t>
      </w:r>
      <w:r w:rsidR="00C07288">
        <w:rPr>
          <w:bCs/>
          <w:iCs/>
          <w:sz w:val="22"/>
          <w:szCs w:val="22"/>
        </w:rPr>
        <w:t> </w:t>
      </w:r>
      <w:r w:rsidRPr="00BB3E19">
        <w:rPr>
          <w:bCs/>
          <w:iCs/>
          <w:sz w:val="22"/>
          <w:szCs w:val="22"/>
        </w:rPr>
        <w:t>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1298DD99"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C07288">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w:t>
      </w:r>
      <w:r w:rsidR="00C07288">
        <w:rPr>
          <w:bCs/>
          <w:sz w:val="22"/>
          <w:szCs w:val="22"/>
        </w:rPr>
        <w:t> </w:t>
      </w:r>
      <w:r w:rsidRPr="00C65805">
        <w:rPr>
          <w:bCs/>
          <w:sz w:val="22"/>
          <w:szCs w:val="22"/>
        </w:rPr>
        <w:t>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19BBCB9F"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Podmiotowe środki dowodowe sporządzone w języku obcym wykonawca przekazuje wraz z</w:t>
      </w:r>
      <w:r w:rsidR="00C07288">
        <w:rPr>
          <w:bCs/>
          <w:iCs/>
          <w:sz w:val="22"/>
          <w:szCs w:val="22"/>
        </w:rPr>
        <w:t>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3611B1A8" w:rsidR="0035712B" w:rsidRPr="00EE44BA" w:rsidRDefault="0035712B" w:rsidP="00357145">
      <w:pPr>
        <w:pStyle w:val="Akapitzlist"/>
        <w:numPr>
          <w:ilvl w:val="0"/>
          <w:numId w:val="27"/>
        </w:numPr>
        <w:ind w:left="284" w:hanging="284"/>
        <w:jc w:val="both"/>
        <w:rPr>
          <w:bCs/>
          <w:iCs/>
          <w:sz w:val="22"/>
          <w:szCs w:val="22"/>
        </w:rPr>
      </w:pPr>
      <w:bookmarkStart w:id="12" w:name="_Hlk102548967"/>
      <w:bookmarkStart w:id="13" w:name="_Hlk103674470"/>
      <w:r w:rsidRPr="00EE44BA">
        <w:rPr>
          <w:bCs/>
          <w:iCs/>
          <w:sz w:val="22"/>
          <w:szCs w:val="22"/>
        </w:rPr>
        <w:t>Złożenie oferty jest równoznaczne z potwierdzeniem, że wykonawca nie podlega wykluczeniu z</w:t>
      </w:r>
      <w:r w:rsidR="00C07288">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2"/>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4"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4"/>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3"/>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D76BB4">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5"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5"/>
    </w:p>
    <w:p w14:paraId="0031AE47" w14:textId="04382F2E" w:rsidR="0035712B" w:rsidRPr="00C07288" w:rsidRDefault="001F248F" w:rsidP="00504A22">
      <w:pPr>
        <w:pStyle w:val="Tekstpodstawowy"/>
        <w:numPr>
          <w:ilvl w:val="1"/>
          <w:numId w:val="28"/>
        </w:numPr>
        <w:spacing w:after="0"/>
        <w:ind w:left="284" w:hanging="284"/>
        <w:jc w:val="both"/>
        <w:rPr>
          <w:sz w:val="22"/>
          <w:szCs w:val="22"/>
        </w:rPr>
      </w:pPr>
      <w:r w:rsidRPr="00C07288">
        <w:rPr>
          <w:sz w:val="22"/>
          <w:szCs w:val="22"/>
        </w:rPr>
        <w:t xml:space="preserve">Umowa obowiązywać będzie od dnia wskazanego w umowie jako pierwszy dzień obowiązywania umowy </w:t>
      </w:r>
      <w:r w:rsidRPr="00C07288">
        <w:rPr>
          <w:b/>
          <w:bCs/>
          <w:sz w:val="22"/>
          <w:szCs w:val="22"/>
        </w:rPr>
        <w:t>do ostatniego dnia miesiąca, w którym upływa termin 12 miesięcy od pierwszego dnia jej obowiązywania</w:t>
      </w:r>
      <w:r w:rsidRPr="00C07288">
        <w:rPr>
          <w:sz w:val="22"/>
          <w:szCs w:val="22"/>
        </w:rPr>
        <w:t xml:space="preserve"> z zastrzeżeniem ust. 2 </w:t>
      </w:r>
      <w:r w:rsidR="0035712B" w:rsidRPr="00C07288">
        <w:rPr>
          <w:i/>
          <w:sz w:val="22"/>
          <w:szCs w:val="22"/>
        </w:rPr>
        <w:t>(np. umowa obowiązująca od dn. 12.07.202</w:t>
      </w:r>
      <w:r w:rsidR="00C07288" w:rsidRPr="00C07288">
        <w:rPr>
          <w:i/>
          <w:sz w:val="22"/>
          <w:szCs w:val="22"/>
        </w:rPr>
        <w:t>6</w:t>
      </w:r>
      <w:r w:rsidR="0035712B" w:rsidRPr="00C07288">
        <w:rPr>
          <w:i/>
          <w:sz w:val="22"/>
          <w:szCs w:val="22"/>
        </w:rPr>
        <w:t>r. będzie obowiązywać do dn. 3</w:t>
      </w:r>
      <w:r w:rsidR="00EC2261" w:rsidRPr="00C07288">
        <w:rPr>
          <w:i/>
          <w:sz w:val="22"/>
          <w:szCs w:val="22"/>
        </w:rPr>
        <w:t>1</w:t>
      </w:r>
      <w:r w:rsidR="0035712B" w:rsidRPr="00C07288">
        <w:rPr>
          <w:i/>
          <w:sz w:val="22"/>
          <w:szCs w:val="22"/>
        </w:rPr>
        <w:t>.0</w:t>
      </w:r>
      <w:r w:rsidR="00EC2261" w:rsidRPr="00C07288">
        <w:rPr>
          <w:i/>
          <w:sz w:val="22"/>
          <w:szCs w:val="22"/>
        </w:rPr>
        <w:t>7</w:t>
      </w:r>
      <w:r w:rsidR="0035712B" w:rsidRPr="00C07288">
        <w:rPr>
          <w:i/>
          <w:sz w:val="22"/>
          <w:szCs w:val="22"/>
        </w:rPr>
        <w:t>.202</w:t>
      </w:r>
      <w:r w:rsidR="00C07288" w:rsidRPr="00C07288">
        <w:rPr>
          <w:i/>
          <w:sz w:val="22"/>
          <w:szCs w:val="22"/>
        </w:rPr>
        <w:t>7</w:t>
      </w:r>
      <w:r w:rsidR="0035712B" w:rsidRPr="00C07288">
        <w:rPr>
          <w:i/>
          <w:sz w:val="22"/>
          <w:szCs w:val="22"/>
        </w:rPr>
        <w:t>r.)</w:t>
      </w:r>
    </w:p>
    <w:p w14:paraId="0CF790DE" w14:textId="29172112" w:rsidR="0035712B" w:rsidRPr="00C07288" w:rsidRDefault="0035712B" w:rsidP="00504A22">
      <w:pPr>
        <w:pStyle w:val="Tekstpodstawowy"/>
        <w:numPr>
          <w:ilvl w:val="1"/>
          <w:numId w:val="28"/>
        </w:numPr>
        <w:spacing w:after="0"/>
        <w:ind w:left="284" w:hanging="284"/>
        <w:jc w:val="both"/>
        <w:rPr>
          <w:sz w:val="22"/>
          <w:szCs w:val="22"/>
        </w:rPr>
      </w:pPr>
      <w:r w:rsidRPr="00C0728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C07288">
        <w:rPr>
          <w:i/>
          <w:sz w:val="22"/>
          <w:szCs w:val="22"/>
        </w:rPr>
        <w:t>(np. umowa, której termin realizacji upływa w dniu 3</w:t>
      </w:r>
      <w:r w:rsidR="00EC2261" w:rsidRPr="00C07288">
        <w:rPr>
          <w:i/>
          <w:sz w:val="22"/>
          <w:szCs w:val="22"/>
        </w:rPr>
        <w:t>1</w:t>
      </w:r>
      <w:r w:rsidRPr="00C07288">
        <w:rPr>
          <w:i/>
          <w:sz w:val="22"/>
          <w:szCs w:val="22"/>
        </w:rPr>
        <w:t>.0</w:t>
      </w:r>
      <w:r w:rsidR="00EC2261" w:rsidRPr="00C07288">
        <w:rPr>
          <w:i/>
          <w:sz w:val="22"/>
          <w:szCs w:val="22"/>
        </w:rPr>
        <w:t>7</w:t>
      </w:r>
      <w:r w:rsidRPr="00C07288">
        <w:rPr>
          <w:i/>
          <w:sz w:val="22"/>
          <w:szCs w:val="22"/>
        </w:rPr>
        <w:t>.202</w:t>
      </w:r>
      <w:r w:rsidR="00C07288" w:rsidRPr="00C07288">
        <w:rPr>
          <w:i/>
          <w:sz w:val="22"/>
          <w:szCs w:val="22"/>
        </w:rPr>
        <w:t>7</w:t>
      </w:r>
      <w:r w:rsidRPr="00C07288">
        <w:rPr>
          <w:i/>
          <w:sz w:val="22"/>
          <w:szCs w:val="22"/>
        </w:rPr>
        <w:t>r. będzie obowiązywać do dnia 3</w:t>
      </w:r>
      <w:r w:rsidR="00EC2261" w:rsidRPr="00C07288">
        <w:rPr>
          <w:i/>
          <w:sz w:val="22"/>
          <w:szCs w:val="22"/>
        </w:rPr>
        <w:t>1</w:t>
      </w:r>
      <w:r w:rsidRPr="00C07288">
        <w:rPr>
          <w:i/>
          <w:sz w:val="22"/>
          <w:szCs w:val="22"/>
        </w:rPr>
        <w:t>.</w:t>
      </w:r>
      <w:r w:rsidR="00EC2261" w:rsidRPr="00C07288">
        <w:rPr>
          <w:i/>
          <w:sz w:val="22"/>
          <w:szCs w:val="22"/>
        </w:rPr>
        <w:t>10</w:t>
      </w:r>
      <w:r w:rsidRPr="00C07288">
        <w:rPr>
          <w:i/>
          <w:sz w:val="22"/>
          <w:szCs w:val="22"/>
        </w:rPr>
        <w:t>.202</w:t>
      </w:r>
      <w:r w:rsidR="00C07288" w:rsidRPr="00C07288">
        <w:rPr>
          <w:i/>
          <w:sz w:val="22"/>
          <w:szCs w:val="22"/>
        </w:rPr>
        <w:t>7</w:t>
      </w:r>
      <w:r w:rsidRPr="00C07288">
        <w:rPr>
          <w:i/>
          <w:sz w:val="22"/>
          <w:szCs w:val="22"/>
        </w:rPr>
        <w:t>r.)</w:t>
      </w:r>
    </w:p>
    <w:p w14:paraId="107D5B89" w14:textId="77777777" w:rsidR="0035712B" w:rsidRPr="00F50AC9" w:rsidRDefault="0035712B" w:rsidP="00285270">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67A0A83F" w:rsidR="0035712B" w:rsidRPr="00F50AC9" w:rsidRDefault="0035712B" w:rsidP="00285270">
      <w:pPr>
        <w:pStyle w:val="Tekstpodstawowy"/>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w:t>
      </w:r>
      <w:r w:rsidR="00285270">
        <w:rPr>
          <w:sz w:val="22"/>
          <w:szCs w:val="22"/>
        </w:rPr>
        <w:t> </w:t>
      </w:r>
      <w:r w:rsidRPr="00F50AC9">
        <w:rPr>
          <w:sz w:val="22"/>
          <w:szCs w:val="22"/>
        </w:rPr>
        <w:t>automatycznym wysłaniem Wykonawcy informacji na adres poczty elektronicznej o</w:t>
      </w:r>
      <w:r w:rsidR="00285270">
        <w:rPr>
          <w:sz w:val="22"/>
          <w:szCs w:val="22"/>
        </w:rPr>
        <w:t> </w:t>
      </w:r>
      <w:r w:rsidRPr="00F50AC9">
        <w:rPr>
          <w:sz w:val="22"/>
          <w:szCs w:val="22"/>
        </w:rPr>
        <w:t>opublikowaniu zamówienia w „Portalu Dostawcy”</w:t>
      </w:r>
      <w:r>
        <w:rPr>
          <w:sz w:val="22"/>
          <w:szCs w:val="22"/>
        </w:rPr>
        <w:t>.</w:t>
      </w:r>
    </w:p>
    <w:p w14:paraId="49B67AE0" w14:textId="174D33DF" w:rsidR="0035712B" w:rsidRPr="00285270" w:rsidRDefault="0035712B" w:rsidP="00504A22">
      <w:pPr>
        <w:numPr>
          <w:ilvl w:val="1"/>
          <w:numId w:val="28"/>
        </w:numPr>
        <w:ind w:left="284" w:hanging="284"/>
        <w:jc w:val="both"/>
        <w:rPr>
          <w:sz w:val="22"/>
          <w:szCs w:val="22"/>
        </w:rPr>
      </w:pPr>
      <w:r w:rsidRPr="00285270">
        <w:rPr>
          <w:sz w:val="22"/>
          <w:szCs w:val="22"/>
        </w:rPr>
        <w:t xml:space="preserve">Wymagany termin realizacji dostawy: </w:t>
      </w:r>
      <w:r w:rsidRPr="00285270">
        <w:rPr>
          <w:b/>
          <w:sz w:val="22"/>
          <w:szCs w:val="22"/>
        </w:rPr>
        <w:t xml:space="preserve">do </w:t>
      </w:r>
      <w:r w:rsidR="00285270" w:rsidRPr="00285270">
        <w:rPr>
          <w:b/>
          <w:sz w:val="22"/>
          <w:szCs w:val="22"/>
        </w:rPr>
        <w:t>90</w:t>
      </w:r>
      <w:r w:rsidRPr="00285270">
        <w:rPr>
          <w:b/>
          <w:sz w:val="22"/>
          <w:szCs w:val="22"/>
        </w:rPr>
        <w:t xml:space="preserve"> dni </w:t>
      </w:r>
      <w:r w:rsidRPr="00285270">
        <w:rPr>
          <w:sz w:val="22"/>
          <w:szCs w:val="22"/>
        </w:rPr>
        <w:t>od daty otrzymania zamówienia.</w:t>
      </w:r>
    </w:p>
    <w:p w14:paraId="7894C27E" w14:textId="77777777" w:rsidR="0035712B" w:rsidRPr="00285270" w:rsidRDefault="0035712B" w:rsidP="00504A22">
      <w:pPr>
        <w:numPr>
          <w:ilvl w:val="1"/>
          <w:numId w:val="28"/>
        </w:numPr>
        <w:tabs>
          <w:tab w:val="num" w:pos="284"/>
        </w:tabs>
        <w:ind w:left="284" w:hanging="284"/>
        <w:jc w:val="both"/>
        <w:rPr>
          <w:sz w:val="22"/>
          <w:szCs w:val="22"/>
        </w:rPr>
      </w:pPr>
      <w:r w:rsidRPr="002255B8">
        <w:rPr>
          <w:sz w:val="22"/>
          <w:szCs w:val="22"/>
        </w:rPr>
        <w:t xml:space="preserve">Zamawiający zastrzega sobie prawo do wskazania terminu realizacji dostawy późniejszego </w:t>
      </w:r>
      <w:r w:rsidRPr="00285270">
        <w:rPr>
          <w:sz w:val="22"/>
          <w:szCs w:val="22"/>
        </w:rPr>
        <w:t>niż określony w ust. 4:</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4FEDFC09"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w:t>
      </w:r>
      <w:r w:rsidR="00D76BB4">
        <w:rPr>
          <w:sz w:val="22"/>
          <w:szCs w:val="22"/>
        </w:rPr>
        <w:t> </w:t>
      </w:r>
      <w:r>
        <w:rPr>
          <w:sz w:val="22"/>
          <w:szCs w:val="22"/>
        </w:rPr>
        <w:t>Załączniku nr 2 do umowy</w:t>
      </w:r>
      <w:r w:rsidRPr="002255B8">
        <w:rPr>
          <w:sz w:val="22"/>
          <w:szCs w:val="22"/>
        </w:rPr>
        <w:t xml:space="preserve">) wskazującą inny niż pierwotny termin realizacji, </w:t>
      </w:r>
    </w:p>
    <w:p w14:paraId="2E20704F" w14:textId="40C98585" w:rsidR="0035712B" w:rsidRPr="002255B8" w:rsidRDefault="0035712B" w:rsidP="00357145">
      <w:pPr>
        <w:pStyle w:val="Akapitzlist"/>
        <w:numPr>
          <w:ilvl w:val="0"/>
          <w:numId w:val="30"/>
        </w:numPr>
        <w:ind w:left="993" w:hanging="284"/>
        <w:jc w:val="both"/>
        <w:rPr>
          <w:sz w:val="22"/>
          <w:szCs w:val="22"/>
        </w:rPr>
      </w:pPr>
      <w:r w:rsidRPr="002255B8">
        <w:rPr>
          <w:sz w:val="22"/>
          <w:szCs w:val="22"/>
        </w:rPr>
        <w:t>w uzasadnionych przypadkach poprzez przesłanie e-mailem na adres wskazany w</w:t>
      </w:r>
      <w:r w:rsidR="00D76BB4">
        <w:rPr>
          <w:sz w:val="22"/>
          <w:szCs w:val="22"/>
        </w:rPr>
        <w:t>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ustanowionego w</w:t>
      </w:r>
      <w:r w:rsidR="00D76BB4">
        <w:rPr>
          <w:sz w:val="22"/>
          <w:szCs w:val="22"/>
        </w:rPr>
        <w:t> </w:t>
      </w:r>
      <w:r w:rsidR="00045E5C" w:rsidRPr="00045E5C">
        <w:rPr>
          <w:sz w:val="22"/>
          <w:szCs w:val="22"/>
        </w:rPr>
        <w:t xml:space="preserve">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719BD123" w:rsidR="0035712B" w:rsidRPr="00750E51" w:rsidRDefault="0035712B" w:rsidP="00504A22">
      <w:pPr>
        <w:numPr>
          <w:ilvl w:val="1"/>
          <w:numId w:val="28"/>
        </w:numPr>
        <w:ind w:left="284" w:hanging="284"/>
        <w:jc w:val="both"/>
        <w:rPr>
          <w:i/>
          <w:sz w:val="22"/>
          <w:szCs w:val="22"/>
        </w:rPr>
      </w:pPr>
      <w:r w:rsidRPr="00D76BB4">
        <w:rPr>
          <w:sz w:val="22"/>
          <w:szCs w:val="22"/>
        </w:rPr>
        <w:t xml:space="preserve">Wymagany okres gwarancji: co najmniej </w:t>
      </w:r>
      <w:r w:rsidR="00D76BB4" w:rsidRPr="00D76BB4">
        <w:rPr>
          <w:b/>
          <w:sz w:val="22"/>
          <w:szCs w:val="22"/>
        </w:rPr>
        <w:t>12</w:t>
      </w:r>
      <w:r w:rsidRPr="00D76BB4">
        <w:rPr>
          <w:b/>
          <w:sz w:val="22"/>
          <w:szCs w:val="22"/>
        </w:rPr>
        <w:t xml:space="preserve"> miesięcy</w:t>
      </w:r>
      <w:r w:rsidRPr="00D76BB4">
        <w:rPr>
          <w:sz w:val="22"/>
          <w:szCs w:val="22"/>
        </w:rPr>
        <w:t xml:space="preserve"> od daty odbioru przedmiotu zamówienia przez </w:t>
      </w:r>
      <w:r w:rsidRPr="00750E51">
        <w:rPr>
          <w:sz w:val="22"/>
          <w:szCs w:val="22"/>
        </w:rPr>
        <w:t>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D76BB4">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6"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6"/>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BA1B5AA" w14:textId="6F5C0651" w:rsidR="00D76BB4" w:rsidRPr="00D76BB4" w:rsidRDefault="00D76BB4" w:rsidP="00D76BB4">
      <w:pPr>
        <w:ind w:left="360"/>
        <w:jc w:val="both"/>
        <w:rPr>
          <w:bCs/>
          <w:sz w:val="22"/>
          <w:szCs w:val="22"/>
        </w:rPr>
      </w:pPr>
      <w:r w:rsidRPr="00D76BB4">
        <w:rPr>
          <w:bCs/>
          <w:sz w:val="22"/>
          <w:szCs w:val="22"/>
        </w:rPr>
        <w:t xml:space="preserve">- dla zadania nr 1 w </w:t>
      </w:r>
      <w:proofErr w:type="gramStart"/>
      <w:r w:rsidRPr="00D76BB4">
        <w:rPr>
          <w:bCs/>
          <w:sz w:val="22"/>
          <w:szCs w:val="22"/>
        </w:rPr>
        <w:t xml:space="preserve">wysokości:  </w:t>
      </w:r>
      <w:r>
        <w:rPr>
          <w:bCs/>
          <w:sz w:val="22"/>
          <w:szCs w:val="22"/>
        </w:rPr>
        <w:t>1</w:t>
      </w:r>
      <w:proofErr w:type="gramEnd"/>
      <w:r w:rsidRPr="00D76BB4">
        <w:rPr>
          <w:bCs/>
          <w:sz w:val="22"/>
          <w:szCs w:val="22"/>
        </w:rPr>
        <w:t> 000,</w:t>
      </w:r>
      <w:proofErr w:type="gramStart"/>
      <w:r w:rsidRPr="00D76BB4">
        <w:rPr>
          <w:bCs/>
          <w:sz w:val="22"/>
          <w:szCs w:val="22"/>
        </w:rPr>
        <w:t>00</w:t>
      </w:r>
      <w:r w:rsidR="008C7A27">
        <w:rPr>
          <w:bCs/>
          <w:sz w:val="22"/>
          <w:szCs w:val="22"/>
        </w:rPr>
        <w:t xml:space="preserve"> </w:t>
      </w:r>
      <w:r w:rsidRPr="00D76BB4">
        <w:rPr>
          <w:bCs/>
          <w:sz w:val="22"/>
          <w:szCs w:val="22"/>
        </w:rPr>
        <w:t xml:space="preserve"> PLN</w:t>
      </w:r>
      <w:proofErr w:type="gramEnd"/>
    </w:p>
    <w:p w14:paraId="55C2F02E" w14:textId="4489A3C1" w:rsidR="00D76BB4" w:rsidRPr="00D76BB4" w:rsidRDefault="00D76BB4" w:rsidP="00D76BB4">
      <w:pPr>
        <w:ind w:left="360"/>
        <w:jc w:val="both"/>
        <w:rPr>
          <w:bCs/>
          <w:sz w:val="22"/>
          <w:szCs w:val="22"/>
        </w:rPr>
      </w:pPr>
      <w:r w:rsidRPr="00D76BB4">
        <w:rPr>
          <w:bCs/>
          <w:sz w:val="22"/>
          <w:szCs w:val="22"/>
        </w:rPr>
        <w:t xml:space="preserve">- dla zadania nr 2 w </w:t>
      </w:r>
      <w:proofErr w:type="gramStart"/>
      <w:r w:rsidRPr="00D76BB4">
        <w:rPr>
          <w:bCs/>
          <w:sz w:val="22"/>
          <w:szCs w:val="22"/>
        </w:rPr>
        <w:t xml:space="preserve">wysokości:  </w:t>
      </w:r>
      <w:r>
        <w:rPr>
          <w:bCs/>
          <w:sz w:val="22"/>
          <w:szCs w:val="22"/>
        </w:rPr>
        <w:t>1</w:t>
      </w:r>
      <w:proofErr w:type="gramEnd"/>
      <w:r w:rsidRPr="00D76BB4">
        <w:rPr>
          <w:bCs/>
          <w:sz w:val="22"/>
          <w:szCs w:val="22"/>
        </w:rPr>
        <w:t> 000,</w:t>
      </w:r>
      <w:proofErr w:type="gramStart"/>
      <w:r w:rsidRPr="00D76BB4">
        <w:rPr>
          <w:bCs/>
          <w:sz w:val="22"/>
          <w:szCs w:val="22"/>
        </w:rPr>
        <w:t>00</w:t>
      </w:r>
      <w:r w:rsidR="008C7A27">
        <w:rPr>
          <w:bCs/>
          <w:sz w:val="22"/>
          <w:szCs w:val="22"/>
        </w:rPr>
        <w:t xml:space="preserve"> </w:t>
      </w:r>
      <w:r w:rsidRPr="00D76BB4">
        <w:rPr>
          <w:bCs/>
          <w:sz w:val="22"/>
          <w:szCs w:val="22"/>
        </w:rPr>
        <w:t xml:space="preserve"> PLN</w:t>
      </w:r>
      <w:proofErr w:type="gramEnd"/>
    </w:p>
    <w:p w14:paraId="3285021B" w14:textId="67BC7962" w:rsidR="00D76BB4" w:rsidRPr="00D76BB4" w:rsidRDefault="00D76BB4" w:rsidP="00D76BB4">
      <w:pPr>
        <w:ind w:left="360"/>
        <w:jc w:val="both"/>
        <w:rPr>
          <w:bCs/>
          <w:sz w:val="22"/>
          <w:szCs w:val="22"/>
        </w:rPr>
      </w:pPr>
      <w:r w:rsidRPr="00D76BB4">
        <w:rPr>
          <w:bCs/>
          <w:sz w:val="22"/>
          <w:szCs w:val="22"/>
        </w:rPr>
        <w:t xml:space="preserve">- dla zadania nr 3 w </w:t>
      </w:r>
      <w:proofErr w:type="gramStart"/>
      <w:r w:rsidRPr="00D76BB4">
        <w:rPr>
          <w:bCs/>
          <w:sz w:val="22"/>
          <w:szCs w:val="22"/>
        </w:rPr>
        <w:t>wysokości</w:t>
      </w:r>
      <w:bookmarkStart w:id="17" w:name="_Hlk129074442"/>
      <w:r w:rsidRPr="00D76BB4">
        <w:rPr>
          <w:bCs/>
          <w:sz w:val="22"/>
          <w:szCs w:val="22"/>
        </w:rPr>
        <w:t>:  3</w:t>
      </w:r>
      <w:proofErr w:type="gramEnd"/>
      <w:r w:rsidRPr="00D76BB4">
        <w:rPr>
          <w:bCs/>
          <w:sz w:val="22"/>
          <w:szCs w:val="22"/>
        </w:rPr>
        <w:t> 000,</w:t>
      </w:r>
      <w:proofErr w:type="gramStart"/>
      <w:r w:rsidRPr="00D76BB4">
        <w:rPr>
          <w:bCs/>
          <w:sz w:val="22"/>
          <w:szCs w:val="22"/>
        </w:rPr>
        <w:t>00</w:t>
      </w:r>
      <w:r w:rsidR="008C7A27">
        <w:rPr>
          <w:bCs/>
          <w:sz w:val="22"/>
          <w:szCs w:val="22"/>
        </w:rPr>
        <w:t xml:space="preserve"> </w:t>
      </w:r>
      <w:r w:rsidRPr="00D76BB4">
        <w:rPr>
          <w:bCs/>
          <w:sz w:val="22"/>
          <w:szCs w:val="22"/>
        </w:rPr>
        <w:t xml:space="preserve"> </w:t>
      </w:r>
      <w:bookmarkEnd w:id="17"/>
      <w:r w:rsidRPr="00D76BB4">
        <w:rPr>
          <w:bCs/>
          <w:sz w:val="22"/>
          <w:szCs w:val="22"/>
        </w:rPr>
        <w:t>PLN</w:t>
      </w:r>
      <w:proofErr w:type="gramEnd"/>
    </w:p>
    <w:p w14:paraId="0F278FD0" w14:textId="74998EEA" w:rsidR="00D76BB4" w:rsidRPr="00453719" w:rsidRDefault="00D76BB4" w:rsidP="00D76BB4">
      <w:pPr>
        <w:pStyle w:val="Akapitzlist"/>
        <w:ind w:left="360"/>
        <w:jc w:val="both"/>
        <w:rPr>
          <w:bCs/>
          <w:sz w:val="22"/>
          <w:szCs w:val="22"/>
        </w:rPr>
      </w:pPr>
      <w:r w:rsidRPr="00B75767">
        <w:rPr>
          <w:bCs/>
          <w:sz w:val="22"/>
          <w:szCs w:val="22"/>
        </w:rPr>
        <w:t xml:space="preserve">- dla zadania nr 4 w </w:t>
      </w:r>
      <w:proofErr w:type="gramStart"/>
      <w:r w:rsidRPr="00B75767">
        <w:rPr>
          <w:bCs/>
          <w:sz w:val="22"/>
          <w:szCs w:val="22"/>
        </w:rPr>
        <w:t xml:space="preserve">wysokości:  </w:t>
      </w:r>
      <w:r w:rsidRPr="00B75767">
        <w:rPr>
          <w:bCs/>
          <w:sz w:val="22"/>
          <w:szCs w:val="22"/>
          <w:lang w:eastAsia="x-none"/>
        </w:rPr>
        <w:t>Zamawiający</w:t>
      </w:r>
      <w:proofErr w:type="gramEnd"/>
      <w:r w:rsidRPr="00B75767">
        <w:rPr>
          <w:bCs/>
          <w:sz w:val="22"/>
          <w:szCs w:val="22"/>
          <w:lang w:eastAsia="x-none"/>
        </w:rPr>
        <w:t xml:space="preserve"> odstępuje od żądania wniesienia wadium</w:t>
      </w:r>
      <w:r w:rsidRPr="00B75767">
        <w:rPr>
          <w:bCs/>
          <w:sz w:val="22"/>
          <w:szCs w:val="22"/>
        </w:rPr>
        <w:t xml:space="preserve"> </w:t>
      </w:r>
    </w:p>
    <w:p w14:paraId="7BC4D675" w14:textId="470B181E" w:rsidR="00D76BB4" w:rsidRDefault="00D76BB4" w:rsidP="00D76BB4">
      <w:pPr>
        <w:ind w:left="360"/>
        <w:jc w:val="both"/>
        <w:rPr>
          <w:b/>
          <w:sz w:val="22"/>
          <w:szCs w:val="22"/>
          <w:u w:val="single"/>
          <w:lang w:eastAsia="x-none"/>
        </w:rPr>
      </w:pPr>
      <w:r w:rsidRPr="00453719">
        <w:rPr>
          <w:bCs/>
          <w:sz w:val="22"/>
          <w:szCs w:val="22"/>
        </w:rPr>
        <w:t xml:space="preserve">- dla zadania nr 5 w </w:t>
      </w:r>
      <w:proofErr w:type="gramStart"/>
      <w:r w:rsidRPr="00453719">
        <w:rPr>
          <w:bCs/>
          <w:sz w:val="22"/>
          <w:szCs w:val="22"/>
        </w:rPr>
        <w:t xml:space="preserve">wysokości:  </w:t>
      </w:r>
      <w:r>
        <w:rPr>
          <w:bCs/>
          <w:sz w:val="22"/>
          <w:szCs w:val="22"/>
        </w:rPr>
        <w:t>3</w:t>
      </w:r>
      <w:proofErr w:type="gramEnd"/>
      <w:r w:rsidRPr="00B75767">
        <w:rPr>
          <w:bCs/>
          <w:sz w:val="22"/>
          <w:szCs w:val="22"/>
        </w:rPr>
        <w:t> 000,</w:t>
      </w:r>
      <w:proofErr w:type="gramStart"/>
      <w:r w:rsidRPr="00B75767">
        <w:rPr>
          <w:bCs/>
          <w:sz w:val="22"/>
          <w:szCs w:val="22"/>
        </w:rPr>
        <w:t>00  PLN</w:t>
      </w:r>
      <w:proofErr w:type="gramEnd"/>
    </w:p>
    <w:p w14:paraId="496433AD" w14:textId="0DCA780B" w:rsidR="00D76BB4" w:rsidRPr="00453719" w:rsidRDefault="00D76BB4" w:rsidP="00D76BB4">
      <w:pPr>
        <w:pStyle w:val="Akapitzlist"/>
        <w:ind w:left="360"/>
        <w:jc w:val="both"/>
        <w:rPr>
          <w:bCs/>
          <w:sz w:val="22"/>
          <w:szCs w:val="22"/>
        </w:rPr>
      </w:pPr>
      <w:r w:rsidRPr="00453719">
        <w:rPr>
          <w:bCs/>
          <w:sz w:val="22"/>
          <w:szCs w:val="22"/>
        </w:rPr>
        <w:t xml:space="preserve">- dla zadania nr 6 w </w:t>
      </w:r>
      <w:proofErr w:type="gramStart"/>
      <w:r w:rsidRPr="00453719">
        <w:rPr>
          <w:bCs/>
          <w:sz w:val="22"/>
          <w:szCs w:val="22"/>
        </w:rPr>
        <w:t xml:space="preserve">wysokości: </w:t>
      </w:r>
      <w:r w:rsidR="008C7A27">
        <w:rPr>
          <w:bCs/>
          <w:sz w:val="22"/>
          <w:szCs w:val="22"/>
        </w:rPr>
        <w:t xml:space="preserve"> </w:t>
      </w:r>
      <w:r w:rsidRPr="00453719">
        <w:rPr>
          <w:bCs/>
          <w:sz w:val="22"/>
          <w:szCs w:val="22"/>
        </w:rPr>
        <w:t xml:space="preserve"> </w:t>
      </w:r>
      <w:proofErr w:type="gramEnd"/>
      <w:r>
        <w:rPr>
          <w:bCs/>
          <w:sz w:val="22"/>
          <w:szCs w:val="22"/>
        </w:rPr>
        <w:t>4</w:t>
      </w:r>
      <w:r w:rsidRPr="00453719">
        <w:rPr>
          <w:bCs/>
          <w:sz w:val="22"/>
          <w:szCs w:val="22"/>
        </w:rPr>
        <w:t> 000,00 PLN</w:t>
      </w:r>
    </w:p>
    <w:p w14:paraId="241F405A" w14:textId="5FE98ED0" w:rsidR="00D76BB4" w:rsidRPr="00453719" w:rsidRDefault="00D76BB4" w:rsidP="00D76BB4">
      <w:pPr>
        <w:pStyle w:val="Akapitzlist"/>
        <w:ind w:left="360"/>
        <w:jc w:val="both"/>
        <w:rPr>
          <w:bCs/>
          <w:sz w:val="22"/>
          <w:szCs w:val="22"/>
        </w:rPr>
      </w:pPr>
      <w:r w:rsidRPr="00453719">
        <w:rPr>
          <w:bCs/>
          <w:sz w:val="22"/>
          <w:szCs w:val="22"/>
        </w:rPr>
        <w:t xml:space="preserve">- dla zadania nr 7 w </w:t>
      </w:r>
      <w:proofErr w:type="gramStart"/>
      <w:r w:rsidRPr="00453719">
        <w:rPr>
          <w:bCs/>
          <w:sz w:val="22"/>
          <w:szCs w:val="22"/>
        </w:rPr>
        <w:t xml:space="preserve">wysokości: </w:t>
      </w:r>
      <w:r>
        <w:rPr>
          <w:bCs/>
          <w:sz w:val="22"/>
          <w:szCs w:val="22"/>
        </w:rPr>
        <w:t xml:space="preserve"> 7</w:t>
      </w:r>
      <w:proofErr w:type="gramEnd"/>
      <w:r w:rsidRPr="00453719">
        <w:rPr>
          <w:bCs/>
          <w:sz w:val="22"/>
          <w:szCs w:val="22"/>
        </w:rPr>
        <w:t> 000,</w:t>
      </w:r>
      <w:proofErr w:type="gramStart"/>
      <w:r w:rsidRPr="00453719">
        <w:rPr>
          <w:bCs/>
          <w:sz w:val="22"/>
          <w:szCs w:val="22"/>
        </w:rPr>
        <w:t>00  PLN</w:t>
      </w:r>
      <w:proofErr w:type="gramEnd"/>
    </w:p>
    <w:p w14:paraId="5DF481A1" w14:textId="2B6BF5AB" w:rsidR="00D76BB4" w:rsidRPr="00453719" w:rsidRDefault="00D76BB4" w:rsidP="00D76BB4">
      <w:pPr>
        <w:pStyle w:val="Akapitzlist"/>
        <w:ind w:left="360"/>
        <w:jc w:val="both"/>
        <w:rPr>
          <w:bCs/>
          <w:sz w:val="22"/>
          <w:szCs w:val="22"/>
        </w:rPr>
      </w:pPr>
      <w:r w:rsidRPr="00453719">
        <w:rPr>
          <w:bCs/>
          <w:sz w:val="22"/>
          <w:szCs w:val="22"/>
        </w:rPr>
        <w:t xml:space="preserve">- dla zadania nr 8 w </w:t>
      </w:r>
      <w:proofErr w:type="gramStart"/>
      <w:r w:rsidRPr="00453719">
        <w:rPr>
          <w:bCs/>
          <w:sz w:val="22"/>
          <w:szCs w:val="22"/>
        </w:rPr>
        <w:t>wysokości:</w:t>
      </w:r>
      <w:r w:rsidR="008C7A27">
        <w:rPr>
          <w:bCs/>
          <w:sz w:val="22"/>
          <w:szCs w:val="22"/>
        </w:rPr>
        <w:t xml:space="preserve"> </w:t>
      </w:r>
      <w:r w:rsidRPr="00453719">
        <w:rPr>
          <w:bCs/>
          <w:sz w:val="22"/>
          <w:szCs w:val="22"/>
        </w:rPr>
        <w:t xml:space="preserve"> </w:t>
      </w:r>
      <w:r>
        <w:rPr>
          <w:bCs/>
          <w:sz w:val="22"/>
          <w:szCs w:val="22"/>
        </w:rPr>
        <w:t>1</w:t>
      </w:r>
      <w:proofErr w:type="gramEnd"/>
      <w:r w:rsidRPr="00453719">
        <w:rPr>
          <w:bCs/>
          <w:sz w:val="22"/>
          <w:szCs w:val="22"/>
        </w:rPr>
        <w:t> 000,</w:t>
      </w:r>
      <w:proofErr w:type="gramStart"/>
      <w:r w:rsidRPr="00453719">
        <w:rPr>
          <w:bCs/>
          <w:sz w:val="22"/>
          <w:szCs w:val="22"/>
        </w:rPr>
        <w:t xml:space="preserve">00 </w:t>
      </w:r>
      <w:r w:rsidR="008C7A27">
        <w:rPr>
          <w:bCs/>
          <w:sz w:val="22"/>
          <w:szCs w:val="22"/>
        </w:rPr>
        <w:t xml:space="preserve"> </w:t>
      </w:r>
      <w:r w:rsidRPr="00453719">
        <w:rPr>
          <w:bCs/>
          <w:sz w:val="22"/>
          <w:szCs w:val="22"/>
        </w:rPr>
        <w:t>PLN</w:t>
      </w:r>
      <w:proofErr w:type="gramEnd"/>
    </w:p>
    <w:p w14:paraId="125DC3F1" w14:textId="77777777" w:rsidR="00D76BB4" w:rsidRDefault="00D76BB4" w:rsidP="00357145">
      <w:pPr>
        <w:pStyle w:val="Akapitzlist"/>
        <w:ind w:left="284"/>
        <w:jc w:val="both"/>
        <w:rPr>
          <w:b/>
          <w:sz w:val="22"/>
          <w:szCs w:val="22"/>
        </w:rPr>
      </w:pPr>
    </w:p>
    <w:p w14:paraId="00E2FB7E" w14:textId="5013602F"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5ED78A05" w14:textId="77777777" w:rsidR="00D76BB4" w:rsidRDefault="00D76BB4" w:rsidP="00357145">
      <w:pPr>
        <w:pStyle w:val="Akapitzlist"/>
        <w:ind w:left="284"/>
        <w:jc w:val="both"/>
        <w:rPr>
          <w:b/>
          <w:sz w:val="22"/>
          <w:szCs w:val="22"/>
        </w:rPr>
      </w:pP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A58774E"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8C7A27" w:rsidRPr="005B3CE4">
        <w:rPr>
          <w:sz w:val="22"/>
          <w:szCs w:val="22"/>
        </w:rPr>
        <w:t>„</w:t>
      </w:r>
      <w:r w:rsidR="008C7A27" w:rsidRPr="00AC6D78">
        <w:rPr>
          <w:i/>
          <w:sz w:val="22"/>
          <w:szCs w:val="22"/>
        </w:rPr>
        <w:t>Wadium na przetarg Nr 702</w:t>
      </w:r>
      <w:r w:rsidR="008C7A27">
        <w:rPr>
          <w:i/>
          <w:sz w:val="22"/>
          <w:szCs w:val="22"/>
        </w:rPr>
        <w:t>600456</w:t>
      </w:r>
      <w:r w:rsidR="008C7A27" w:rsidRPr="00AC6D78">
        <w:rPr>
          <w:i/>
          <w:sz w:val="22"/>
          <w:szCs w:val="22"/>
        </w:rPr>
        <w:t xml:space="preserve"> - Dostawa </w:t>
      </w:r>
      <w:r w:rsidR="008C7A27" w:rsidRPr="00AC6D78">
        <w:rPr>
          <w:rFonts w:eastAsiaTheme="minorHAnsi"/>
          <w:i/>
          <w:iCs/>
          <w:sz w:val="22"/>
          <w:szCs w:val="22"/>
          <w:lang w:eastAsia="en-US"/>
        </w:rPr>
        <w:t>elementów tras kolejek spągowych</w:t>
      </w:r>
      <w:r w:rsidR="008C7A27" w:rsidRPr="00AC6D78">
        <w:rPr>
          <w:i/>
          <w:sz w:val="22"/>
          <w:szCs w:val="22"/>
        </w:rPr>
        <w:t xml:space="preserve"> dla Oddziałów Polskiej Grupy Górniczej S.A., zadanie nr …</w:t>
      </w:r>
      <w:proofErr w:type="gramStart"/>
      <w:r w:rsidR="008C7A27" w:rsidRPr="00AC6D78">
        <w:rPr>
          <w:i/>
          <w:sz w:val="22"/>
          <w:szCs w:val="22"/>
        </w:rPr>
        <w:t>…….</w:t>
      </w:r>
      <w:proofErr w:type="gramEnd"/>
      <w:r w:rsidR="008C7A27" w:rsidRPr="00AC6D78">
        <w:rPr>
          <w:i/>
          <w:sz w:val="22"/>
          <w:szCs w:val="22"/>
        </w:rPr>
        <w:t>”</w:t>
      </w:r>
      <w:r w:rsidR="008C7A27" w:rsidRPr="00AC6D78">
        <w:rPr>
          <w:b/>
          <w:i/>
          <w:sz w:val="22"/>
          <w:szCs w:val="22"/>
        </w:rPr>
        <w:t>.</w:t>
      </w:r>
    </w:p>
    <w:p w14:paraId="7CC3ACEA" w14:textId="6281D540"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w:t>
      </w:r>
      <w:r w:rsidR="000C4CE6">
        <w:rPr>
          <w:b/>
          <w:sz w:val="22"/>
          <w:szCs w:val="22"/>
        </w:rPr>
        <w:t> </w:t>
      </w:r>
      <w:r w:rsidRPr="00C63D15">
        <w:rPr>
          <w:b/>
          <w:sz w:val="22"/>
          <w:szCs w:val="22"/>
        </w:rPr>
        <w:t>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64BE478F"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000C4CE6">
        <w:rPr>
          <w:sz w:val="22"/>
          <w:szCs w:val="22"/>
        </w:rPr>
        <w:t> </w:t>
      </w:r>
      <w:r w:rsidRPr="005B3CE4">
        <w:rPr>
          <w:sz w:val="22"/>
          <w:szCs w:val="22"/>
        </w:rPr>
        <w:t>rzecz zamawiającego na jego pierwsze, pisemne wezwanie, muszą być nieodwołalne i ważne co</w:t>
      </w:r>
      <w:r w:rsidR="000C4CE6">
        <w:rPr>
          <w:sz w:val="22"/>
          <w:szCs w:val="22"/>
        </w:rPr>
        <w:t> </w:t>
      </w:r>
      <w:r w:rsidRPr="005B3CE4">
        <w:rPr>
          <w:sz w:val="22"/>
          <w:szCs w:val="22"/>
        </w:rPr>
        <w:t xml:space="preserve">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0C4CE6">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8"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8"/>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2516A423"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0C4CE6">
        <w:rPr>
          <w:bCs/>
          <w:sz w:val="22"/>
          <w:szCs w:val="22"/>
        </w:rPr>
        <w:t> </w:t>
      </w:r>
      <w:r w:rsidRPr="005B3CE4">
        <w:rPr>
          <w:bCs/>
          <w:sz w:val="22"/>
          <w:szCs w:val="22"/>
        </w:rPr>
        <w:t xml:space="preserve">celu wykazania spełnienia warunków, </w:t>
      </w:r>
    </w:p>
    <w:p w14:paraId="15616505" w14:textId="4D3A4DA5" w:rsidR="0035712B" w:rsidRPr="005B3CE4" w:rsidRDefault="0035712B" w:rsidP="00357145">
      <w:pPr>
        <w:pStyle w:val="Akapitzlist"/>
        <w:numPr>
          <w:ilvl w:val="1"/>
          <w:numId w:val="32"/>
        </w:numPr>
        <w:jc w:val="both"/>
        <w:rPr>
          <w:bCs/>
          <w:sz w:val="22"/>
          <w:szCs w:val="22"/>
        </w:rPr>
      </w:pPr>
      <w:r>
        <w:rPr>
          <w:bCs/>
          <w:sz w:val="22"/>
          <w:szCs w:val="22"/>
        </w:rPr>
        <w:lastRenderedPageBreak/>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w:t>
      </w:r>
      <w:r w:rsidR="000C4CE6">
        <w:rPr>
          <w:bCs/>
          <w:sz w:val="22"/>
          <w:szCs w:val="22"/>
        </w:rPr>
        <w:t> </w:t>
      </w:r>
      <w:r w:rsidRPr="005B3CE4">
        <w:rPr>
          <w:bCs/>
          <w:sz w:val="22"/>
          <w:szCs w:val="22"/>
        </w:rPr>
        <w:t>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668DA9A9"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nformacji o powstaniu u zamawiającego obowiązku podatkowego zgodnie z ustawą z</w:t>
      </w:r>
      <w:r w:rsidR="000C4CE6">
        <w:rPr>
          <w:bCs/>
          <w:sz w:val="22"/>
          <w:szCs w:val="22"/>
        </w:rPr>
        <w:t>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w:t>
      </w:r>
      <w:r w:rsidR="000C4CE6">
        <w:rPr>
          <w:b/>
          <w:bCs/>
          <w:color w:val="000000"/>
          <w:sz w:val="22"/>
          <w:szCs w:val="22"/>
        </w:rPr>
        <w:t> </w:t>
      </w:r>
      <w:r w:rsidRPr="00CF1560">
        <w:rPr>
          <w:b/>
          <w:bCs/>
          <w:color w:val="000000"/>
          <w:sz w:val="22"/>
          <w:szCs w:val="22"/>
        </w:rPr>
        <w:t>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58B72A65"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w:t>
      </w:r>
      <w:r w:rsidR="000C4CE6">
        <w:rPr>
          <w:bCs/>
          <w:sz w:val="22"/>
          <w:szCs w:val="22"/>
        </w:rPr>
        <w:t> </w:t>
      </w:r>
      <w:r w:rsidRPr="00C65805">
        <w:rPr>
          <w:bCs/>
          <w:sz w:val="22"/>
          <w:szCs w:val="22"/>
        </w:rPr>
        <w:t>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5F964242"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BA26B8">
        <w:rPr>
          <w:b/>
          <w:bCs/>
          <w:sz w:val="22"/>
          <w:szCs w:val="22"/>
          <w:u w:val="single"/>
        </w:rPr>
        <w:t> </w:t>
      </w:r>
      <w:r w:rsidRPr="00193CD6">
        <w:rPr>
          <w:b/>
          <w:bCs/>
          <w:sz w:val="22"/>
          <w:szCs w:val="22"/>
          <w:u w:val="single"/>
        </w:rPr>
        <w:t>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2D389367" w:rsidR="0035712B" w:rsidRPr="00435481" w:rsidRDefault="0035712B" w:rsidP="00357145">
      <w:pPr>
        <w:pStyle w:val="Akapitzlist"/>
        <w:numPr>
          <w:ilvl w:val="0"/>
          <w:numId w:val="32"/>
        </w:numPr>
        <w:jc w:val="both"/>
        <w:rPr>
          <w:bCs/>
          <w:sz w:val="22"/>
          <w:szCs w:val="22"/>
        </w:rPr>
      </w:pPr>
      <w:r w:rsidRPr="00435481">
        <w:rPr>
          <w:bCs/>
          <w:sz w:val="22"/>
          <w:szCs w:val="22"/>
        </w:rPr>
        <w:lastRenderedPageBreak/>
        <w:t>Formularz ofertowy w wersji elektronicznej dostępny jest po kliknięciu na link zamieszczony na</w:t>
      </w:r>
      <w:r w:rsidR="00BA26B8">
        <w:rPr>
          <w:bCs/>
          <w:sz w:val="22"/>
          <w:szCs w:val="22"/>
        </w:rPr>
        <w:t> </w:t>
      </w:r>
      <w:r w:rsidRPr="00435481">
        <w:rPr>
          <w:bCs/>
          <w:sz w:val="22"/>
          <w:szCs w:val="22"/>
        </w:rPr>
        <w:t>stronie internetowej w Profilu Nabywcy. Wymagania stanowiskowe związane z</w:t>
      </w:r>
      <w:r w:rsidR="00BA26B8">
        <w:rPr>
          <w:bCs/>
          <w:sz w:val="22"/>
          <w:szCs w:val="22"/>
        </w:rPr>
        <w:t> </w:t>
      </w:r>
      <w:r w:rsidRPr="00435481">
        <w:rPr>
          <w:bCs/>
          <w:sz w:val="22"/>
          <w:szCs w:val="22"/>
        </w:rPr>
        <w:t xml:space="preserve">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6BB5AC1D"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BA26B8">
        <w:rPr>
          <w:bCs/>
          <w:sz w:val="22"/>
          <w:szCs w:val="22"/>
        </w:rPr>
        <w:t> </w:t>
      </w:r>
      <w:r w:rsidRPr="005B3CE4">
        <w:rPr>
          <w:bCs/>
          <w:sz w:val="22"/>
          <w:szCs w:val="22"/>
        </w:rPr>
        <w:t>zaprezentowany wykaz zmian wprowadzonych w formularzu ofertowym i wysłać ją ponownie do</w:t>
      </w:r>
      <w:r w:rsidR="00BA26B8">
        <w:rPr>
          <w:bCs/>
          <w:sz w:val="22"/>
          <w:szCs w:val="22"/>
        </w:rPr>
        <w:t> </w:t>
      </w:r>
      <w:r w:rsidRPr="005B3CE4">
        <w:rPr>
          <w:bCs/>
          <w:sz w:val="22"/>
          <w:szCs w:val="22"/>
        </w:rPr>
        <w:t xml:space="preserve">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0526D673"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w:t>
      </w:r>
      <w:r w:rsidR="00BA26B8">
        <w:rPr>
          <w:bCs/>
          <w:sz w:val="22"/>
          <w:szCs w:val="22"/>
        </w:rPr>
        <w:t> </w:t>
      </w:r>
      <w:r w:rsidRPr="005B3CE4">
        <w:rPr>
          <w:bCs/>
          <w:sz w:val="22"/>
          <w:szCs w:val="22"/>
        </w:rPr>
        <w:t>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BA26B8">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9"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9"/>
    </w:p>
    <w:p w14:paraId="005A5002" w14:textId="056BC3FA" w:rsidR="0035712B" w:rsidRPr="00012163" w:rsidRDefault="0035712B" w:rsidP="00357145">
      <w:pPr>
        <w:pStyle w:val="Akapitzlist"/>
        <w:numPr>
          <w:ilvl w:val="0"/>
          <w:numId w:val="33"/>
        </w:numPr>
        <w:ind w:left="284" w:hanging="284"/>
        <w:jc w:val="both"/>
        <w:rPr>
          <w:b/>
          <w:spacing w:val="-6"/>
          <w:sz w:val="22"/>
          <w:szCs w:val="22"/>
        </w:rPr>
      </w:pPr>
      <w:r w:rsidRPr="00012163">
        <w:rPr>
          <w:b/>
          <w:spacing w:val="-6"/>
          <w:sz w:val="22"/>
          <w:szCs w:val="22"/>
        </w:rPr>
        <w:t xml:space="preserve">Ofertę należy </w:t>
      </w:r>
      <w:proofErr w:type="gramStart"/>
      <w:r w:rsidRPr="00012163">
        <w:rPr>
          <w:b/>
          <w:spacing w:val="-6"/>
          <w:sz w:val="22"/>
          <w:szCs w:val="22"/>
        </w:rPr>
        <w:t>złożyć  do</w:t>
      </w:r>
      <w:proofErr w:type="gramEnd"/>
      <w:r w:rsidRPr="00012163">
        <w:rPr>
          <w:b/>
          <w:spacing w:val="-6"/>
          <w:sz w:val="22"/>
          <w:szCs w:val="22"/>
        </w:rPr>
        <w:t xml:space="preserve">  dnia </w:t>
      </w:r>
      <w:r w:rsidR="001B2DBE">
        <w:rPr>
          <w:b/>
          <w:spacing w:val="-6"/>
          <w:sz w:val="22"/>
          <w:szCs w:val="22"/>
        </w:rPr>
        <w:t>11</w:t>
      </w:r>
      <w:r w:rsidR="00BA26B8" w:rsidRPr="00012163">
        <w:rPr>
          <w:b/>
          <w:spacing w:val="-6"/>
          <w:sz w:val="22"/>
          <w:szCs w:val="22"/>
        </w:rPr>
        <w:t>.06.2026 roku</w:t>
      </w:r>
      <w:r w:rsidRPr="00012163">
        <w:rPr>
          <w:b/>
          <w:spacing w:val="-6"/>
          <w:sz w:val="22"/>
          <w:szCs w:val="22"/>
        </w:rPr>
        <w:t xml:space="preserve"> godz. </w:t>
      </w:r>
      <w:r w:rsidR="00BA26B8" w:rsidRPr="00012163">
        <w:rPr>
          <w:b/>
          <w:spacing w:val="-6"/>
          <w:sz w:val="22"/>
          <w:szCs w:val="22"/>
        </w:rPr>
        <w:t>09:00</w:t>
      </w:r>
      <w:r w:rsidRPr="00012163">
        <w:rPr>
          <w:b/>
          <w:spacing w:val="-6"/>
          <w:sz w:val="22"/>
          <w:szCs w:val="22"/>
        </w:rPr>
        <w:t xml:space="preserve">. </w:t>
      </w:r>
    </w:p>
    <w:p w14:paraId="23BC0411" w14:textId="0E70E07C" w:rsidR="0035712B" w:rsidRPr="00012163" w:rsidRDefault="0035712B" w:rsidP="00357145">
      <w:pPr>
        <w:pStyle w:val="Akapitzlist"/>
        <w:numPr>
          <w:ilvl w:val="0"/>
          <w:numId w:val="33"/>
        </w:numPr>
        <w:ind w:left="284" w:hanging="284"/>
        <w:jc w:val="both"/>
        <w:rPr>
          <w:b/>
          <w:spacing w:val="-6"/>
          <w:sz w:val="22"/>
          <w:szCs w:val="22"/>
        </w:rPr>
      </w:pPr>
      <w:r w:rsidRPr="00012163">
        <w:rPr>
          <w:b/>
          <w:spacing w:val="-6"/>
          <w:sz w:val="22"/>
          <w:szCs w:val="22"/>
        </w:rPr>
        <w:t xml:space="preserve">Otwarcie ofert nastąpi w dniu </w:t>
      </w:r>
      <w:r w:rsidR="001B2DBE">
        <w:rPr>
          <w:b/>
          <w:spacing w:val="-6"/>
          <w:sz w:val="22"/>
          <w:szCs w:val="22"/>
        </w:rPr>
        <w:t>11</w:t>
      </w:r>
      <w:r w:rsidR="00BA26B8" w:rsidRPr="00012163">
        <w:rPr>
          <w:b/>
          <w:spacing w:val="-6"/>
          <w:sz w:val="22"/>
          <w:szCs w:val="22"/>
        </w:rPr>
        <w:t>.06.2026 roku</w:t>
      </w:r>
      <w:r w:rsidRPr="00012163">
        <w:rPr>
          <w:b/>
          <w:spacing w:val="-6"/>
          <w:sz w:val="22"/>
          <w:szCs w:val="22"/>
        </w:rPr>
        <w:t xml:space="preserve"> godz. </w:t>
      </w:r>
      <w:r w:rsidR="00BA26B8" w:rsidRPr="00012163">
        <w:rPr>
          <w:b/>
          <w:spacing w:val="-6"/>
          <w:sz w:val="22"/>
          <w:szCs w:val="22"/>
        </w:rPr>
        <w:t>1</w:t>
      </w:r>
      <w:r w:rsidR="00A744D5">
        <w:rPr>
          <w:b/>
          <w:spacing w:val="-6"/>
          <w:sz w:val="22"/>
          <w:szCs w:val="22"/>
        </w:rPr>
        <w:t>0</w:t>
      </w:r>
      <w:r w:rsidR="00BA26B8" w:rsidRPr="00012163">
        <w:rPr>
          <w:b/>
          <w:spacing w:val="-6"/>
          <w:sz w:val="22"/>
          <w:szCs w:val="22"/>
        </w:rPr>
        <w:t>:00.</w:t>
      </w:r>
      <w:r w:rsidRPr="00012163">
        <w:rPr>
          <w:b/>
          <w:spacing w:val="-6"/>
          <w:sz w:val="22"/>
          <w:szCs w:val="22"/>
        </w:rPr>
        <w:t xml:space="preserve"> </w:t>
      </w:r>
    </w:p>
    <w:p w14:paraId="7EF4C183" w14:textId="77777777" w:rsidR="0035712B" w:rsidRPr="00012163" w:rsidRDefault="0035712B" w:rsidP="00357145">
      <w:pPr>
        <w:pStyle w:val="Akapitzlist"/>
        <w:numPr>
          <w:ilvl w:val="0"/>
          <w:numId w:val="33"/>
        </w:numPr>
        <w:ind w:left="284" w:hanging="284"/>
        <w:jc w:val="both"/>
        <w:rPr>
          <w:bCs/>
          <w:spacing w:val="-6"/>
          <w:sz w:val="22"/>
          <w:szCs w:val="22"/>
        </w:rPr>
      </w:pPr>
      <w:r w:rsidRPr="00012163">
        <w:rPr>
          <w:bCs/>
          <w:spacing w:val="-6"/>
          <w:sz w:val="22"/>
          <w:szCs w:val="22"/>
        </w:rPr>
        <w:t>Do składania i otwarcia ofert używany jest portal EFO.</w:t>
      </w:r>
    </w:p>
    <w:p w14:paraId="0EB0B5CE" w14:textId="77777777" w:rsidR="0035712B" w:rsidRPr="00012163" w:rsidRDefault="0035712B" w:rsidP="00357145">
      <w:pPr>
        <w:pStyle w:val="Akapitzlist"/>
        <w:numPr>
          <w:ilvl w:val="0"/>
          <w:numId w:val="33"/>
        </w:numPr>
        <w:ind w:left="284" w:hanging="284"/>
        <w:jc w:val="both"/>
        <w:rPr>
          <w:bCs/>
          <w:spacing w:val="-6"/>
          <w:sz w:val="22"/>
          <w:szCs w:val="22"/>
        </w:rPr>
      </w:pPr>
      <w:r w:rsidRPr="00012163">
        <w:rPr>
          <w:bCs/>
          <w:spacing w:val="-6"/>
          <w:sz w:val="22"/>
          <w:szCs w:val="22"/>
        </w:rPr>
        <w:t>Niezwłocznie po otwarciu ofert Zamawiający zamieści na stronie internetowej informację z otwarcia ofert.</w:t>
      </w:r>
    </w:p>
    <w:p w14:paraId="2C3B5303" w14:textId="297EDA08" w:rsidR="0035712B" w:rsidRPr="00012163" w:rsidRDefault="0035712B" w:rsidP="00357145">
      <w:pPr>
        <w:pStyle w:val="Akapitzlist"/>
        <w:numPr>
          <w:ilvl w:val="0"/>
          <w:numId w:val="33"/>
        </w:numPr>
        <w:ind w:left="284" w:hanging="284"/>
        <w:jc w:val="both"/>
        <w:rPr>
          <w:bCs/>
          <w:spacing w:val="-6"/>
          <w:sz w:val="22"/>
          <w:szCs w:val="22"/>
        </w:rPr>
      </w:pPr>
      <w:r w:rsidRPr="00012163">
        <w:rPr>
          <w:bCs/>
          <w:spacing w:val="-6"/>
          <w:sz w:val="22"/>
          <w:szCs w:val="22"/>
        </w:rPr>
        <w:t xml:space="preserve">Wykonawca pozostaje związany złożoną </w:t>
      </w:r>
      <w:r w:rsidRPr="00012163">
        <w:rPr>
          <w:b/>
          <w:i/>
          <w:iCs/>
          <w:spacing w:val="-6"/>
          <w:sz w:val="22"/>
          <w:szCs w:val="22"/>
        </w:rPr>
        <w:t xml:space="preserve">ofertą do dnia </w:t>
      </w:r>
      <w:r w:rsidR="00BA26B8" w:rsidRPr="00012163">
        <w:rPr>
          <w:b/>
          <w:i/>
          <w:iCs/>
          <w:spacing w:val="-6"/>
          <w:sz w:val="22"/>
          <w:szCs w:val="22"/>
        </w:rPr>
        <w:t>06.09.2026 roku</w:t>
      </w:r>
      <w:r w:rsidRPr="00012163">
        <w:rPr>
          <w:b/>
          <w:i/>
          <w:iCs/>
          <w:spacing w:val="-6"/>
          <w:sz w:val="22"/>
          <w:szCs w:val="22"/>
        </w:rPr>
        <w:t>.</w:t>
      </w:r>
      <w:r w:rsidRPr="00012163">
        <w:rPr>
          <w:bCs/>
          <w:spacing w:val="-6"/>
          <w:sz w:val="22"/>
          <w:szCs w:val="22"/>
        </w:rPr>
        <w:t xml:space="preserve">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BA26B8">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0"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20"/>
    </w:p>
    <w:p w14:paraId="12C80568" w14:textId="77777777" w:rsidR="0035712B" w:rsidRPr="00012163" w:rsidRDefault="0035712B" w:rsidP="00357145">
      <w:pPr>
        <w:pStyle w:val="Akapitzlist"/>
        <w:numPr>
          <w:ilvl w:val="0"/>
          <w:numId w:val="34"/>
        </w:numPr>
        <w:jc w:val="both"/>
        <w:rPr>
          <w:bCs/>
          <w:spacing w:val="-2"/>
          <w:sz w:val="22"/>
          <w:szCs w:val="22"/>
        </w:rPr>
      </w:pPr>
      <w:r w:rsidRPr="00012163">
        <w:rPr>
          <w:bCs/>
          <w:spacing w:val="-2"/>
          <w:sz w:val="22"/>
          <w:szCs w:val="22"/>
        </w:rPr>
        <w:t>Komunikacja zamawiającego z wykonawcami odbywa się za pomocą środków komunikacji elektronicznej.</w:t>
      </w:r>
    </w:p>
    <w:p w14:paraId="1E843456" w14:textId="77777777" w:rsidR="0035712B" w:rsidRPr="00012163" w:rsidRDefault="0035712B" w:rsidP="00357145">
      <w:pPr>
        <w:pStyle w:val="Akapitzlist"/>
        <w:numPr>
          <w:ilvl w:val="0"/>
          <w:numId w:val="34"/>
        </w:numPr>
        <w:jc w:val="both"/>
        <w:rPr>
          <w:bCs/>
          <w:spacing w:val="-2"/>
          <w:sz w:val="22"/>
          <w:szCs w:val="22"/>
        </w:rPr>
      </w:pPr>
      <w:r w:rsidRPr="00012163">
        <w:rPr>
          <w:bCs/>
          <w:spacing w:val="-2"/>
          <w:sz w:val="22"/>
          <w:szCs w:val="22"/>
        </w:rPr>
        <w:t xml:space="preserve">Wykonawcy przekazują korespondencję przy użyciu Platformy EFO. Dopuszcza się również przesyłanie korespondencji drogą elektroniczną na adres </w:t>
      </w:r>
      <w:hyperlink r:id="rId15" w:history="1">
        <w:r w:rsidRPr="00012163">
          <w:rPr>
            <w:rStyle w:val="Hipercze"/>
            <w:bCs/>
            <w:spacing w:val="-2"/>
            <w:sz w:val="22"/>
            <w:szCs w:val="22"/>
          </w:rPr>
          <w:t>clm.katowice@pgg.pl</w:t>
        </w:r>
      </w:hyperlink>
    </w:p>
    <w:p w14:paraId="50D87AA4" w14:textId="77777777" w:rsidR="0035712B" w:rsidRPr="00012163" w:rsidRDefault="0035712B" w:rsidP="00357145">
      <w:pPr>
        <w:pStyle w:val="Akapitzlist"/>
        <w:numPr>
          <w:ilvl w:val="0"/>
          <w:numId w:val="34"/>
        </w:numPr>
        <w:jc w:val="both"/>
        <w:rPr>
          <w:bCs/>
          <w:spacing w:val="-2"/>
          <w:sz w:val="22"/>
          <w:szCs w:val="22"/>
        </w:rPr>
      </w:pPr>
      <w:r w:rsidRPr="00012163">
        <w:rPr>
          <w:bCs/>
          <w:spacing w:val="-2"/>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48FA6EC6" w:rsidR="0035712B" w:rsidRPr="00012163" w:rsidRDefault="0035712B" w:rsidP="00357145">
      <w:pPr>
        <w:pStyle w:val="Akapitzlist"/>
        <w:numPr>
          <w:ilvl w:val="0"/>
          <w:numId w:val="34"/>
        </w:numPr>
        <w:jc w:val="both"/>
        <w:rPr>
          <w:bCs/>
          <w:spacing w:val="-2"/>
          <w:sz w:val="22"/>
          <w:szCs w:val="22"/>
        </w:rPr>
      </w:pPr>
      <w:r w:rsidRPr="00012163">
        <w:rPr>
          <w:bCs/>
          <w:spacing w:val="-2"/>
          <w:sz w:val="22"/>
          <w:szCs w:val="22"/>
        </w:rPr>
        <w:t xml:space="preserve">Wymagania techniczne oraz organizacyjne dotyczące korzystania z Platformy EFO są zamieszczone w Regulaminie korzystania z Platformy pod adresem </w:t>
      </w:r>
      <w:hyperlink r:id="rId16" w:history="1">
        <w:r w:rsidRPr="00012163">
          <w:rPr>
            <w:rStyle w:val="Hipercze"/>
            <w:bCs/>
            <w:spacing w:val="-2"/>
            <w:sz w:val="22"/>
            <w:szCs w:val="22"/>
          </w:rPr>
          <w:t>https://efo.coig.biz/</w:t>
        </w:r>
      </w:hyperlink>
      <w:r w:rsidRPr="00012163">
        <w:rPr>
          <w:bCs/>
          <w:iCs/>
          <w:spacing w:val="-2"/>
          <w:sz w:val="22"/>
          <w:szCs w:val="22"/>
        </w:rPr>
        <w:t xml:space="preserve"> </w:t>
      </w:r>
      <w:r w:rsidRPr="00012163">
        <w:rPr>
          <w:bCs/>
          <w:spacing w:val="-2"/>
          <w:sz w:val="22"/>
          <w:szCs w:val="22"/>
        </w:rPr>
        <w:t xml:space="preserve">w zakładce </w:t>
      </w:r>
      <w:r w:rsidRPr="00012163">
        <w:rPr>
          <w:bCs/>
          <w:i/>
          <w:iCs/>
          <w:spacing w:val="-2"/>
          <w:sz w:val="22"/>
          <w:szCs w:val="22"/>
        </w:rPr>
        <w:t>Pomoc.</w:t>
      </w:r>
    </w:p>
    <w:p w14:paraId="5B685573" w14:textId="1B02EC34" w:rsidR="0035712B" w:rsidRPr="00012163" w:rsidRDefault="0035712B" w:rsidP="00357145">
      <w:pPr>
        <w:pStyle w:val="Akapitzlist"/>
        <w:numPr>
          <w:ilvl w:val="0"/>
          <w:numId w:val="34"/>
        </w:numPr>
        <w:jc w:val="both"/>
        <w:rPr>
          <w:bCs/>
          <w:spacing w:val="-2"/>
          <w:sz w:val="22"/>
          <w:szCs w:val="22"/>
        </w:rPr>
      </w:pPr>
      <w:r w:rsidRPr="00012163">
        <w:rPr>
          <w:bCs/>
          <w:spacing w:val="-2"/>
          <w:sz w:val="22"/>
          <w:szCs w:val="22"/>
        </w:rPr>
        <w:t xml:space="preserve">Pracownikami uprawnionymi do kontaktów z Wykonawcami są: </w:t>
      </w:r>
    </w:p>
    <w:p w14:paraId="4CA310FE" w14:textId="6A8000B6" w:rsidR="0035712B" w:rsidRPr="00012163" w:rsidRDefault="0035712B" w:rsidP="00357145">
      <w:pPr>
        <w:pStyle w:val="Akapitzlist"/>
        <w:numPr>
          <w:ilvl w:val="1"/>
          <w:numId w:val="34"/>
        </w:numPr>
        <w:jc w:val="both"/>
        <w:rPr>
          <w:bCs/>
          <w:spacing w:val="-2"/>
          <w:sz w:val="22"/>
          <w:szCs w:val="22"/>
        </w:rPr>
      </w:pPr>
      <w:r w:rsidRPr="00012163">
        <w:rPr>
          <w:bCs/>
          <w:spacing w:val="-2"/>
          <w:sz w:val="22"/>
          <w:szCs w:val="22"/>
        </w:rPr>
        <w:t xml:space="preserve">Sekretarz Komisji Przetargowej: </w:t>
      </w:r>
      <w:r w:rsidR="00BA26B8" w:rsidRPr="00012163">
        <w:rPr>
          <w:bCs/>
          <w:spacing w:val="-2"/>
          <w:sz w:val="22"/>
          <w:szCs w:val="22"/>
        </w:rPr>
        <w:t>Artur Polywka</w:t>
      </w:r>
    </w:p>
    <w:p w14:paraId="26CFAF8D" w14:textId="5C49EC81" w:rsidR="0035712B" w:rsidRPr="00012163" w:rsidRDefault="0035712B" w:rsidP="00357145">
      <w:pPr>
        <w:pStyle w:val="Akapitzlist"/>
        <w:numPr>
          <w:ilvl w:val="1"/>
          <w:numId w:val="34"/>
        </w:numPr>
        <w:jc w:val="both"/>
        <w:rPr>
          <w:bCs/>
          <w:spacing w:val="-2"/>
          <w:sz w:val="22"/>
          <w:szCs w:val="22"/>
        </w:rPr>
      </w:pPr>
      <w:r w:rsidRPr="00012163">
        <w:rPr>
          <w:bCs/>
          <w:spacing w:val="-2"/>
          <w:sz w:val="22"/>
          <w:szCs w:val="22"/>
        </w:rPr>
        <w:t xml:space="preserve">Przewodniczący Komisji Przetargowej: </w:t>
      </w:r>
      <w:r w:rsidR="00BA26B8" w:rsidRPr="00012163">
        <w:rPr>
          <w:bCs/>
          <w:spacing w:val="-2"/>
          <w:sz w:val="22"/>
          <w:szCs w:val="22"/>
        </w:rPr>
        <w:t>Bożena Cwielung</w:t>
      </w:r>
      <w:r w:rsidRPr="00012163">
        <w:rPr>
          <w:bCs/>
          <w:spacing w:val="-2"/>
          <w:sz w:val="22"/>
          <w:szCs w:val="22"/>
        </w:rPr>
        <w:t xml:space="preserve"> </w:t>
      </w:r>
    </w:p>
    <w:p w14:paraId="088E6E72" w14:textId="77777777" w:rsidR="0035712B" w:rsidRPr="00012163" w:rsidRDefault="0035712B" w:rsidP="00357145">
      <w:pPr>
        <w:ind w:left="360"/>
        <w:jc w:val="both"/>
        <w:rPr>
          <w:b/>
          <w:spacing w:val="-2"/>
          <w:sz w:val="22"/>
          <w:szCs w:val="22"/>
        </w:rPr>
      </w:pPr>
      <w:r w:rsidRPr="00012163">
        <w:rPr>
          <w:bCs/>
          <w:spacing w:val="-2"/>
          <w:sz w:val="22"/>
          <w:szCs w:val="22"/>
        </w:rPr>
        <w:t>W celu kontaktu z wyznaczonymi osobami należy przekazać zapytanie przez Platformę EFO</w:t>
      </w:r>
      <w:r w:rsidRPr="00012163">
        <w:rPr>
          <w:b/>
          <w:spacing w:val="-2"/>
          <w:sz w:val="22"/>
          <w:szCs w:val="22"/>
        </w:rPr>
        <w:t xml:space="preserve"> </w:t>
      </w:r>
      <w:r w:rsidRPr="00012163">
        <w:rPr>
          <w:bCs/>
          <w:spacing w:val="-2"/>
          <w:sz w:val="22"/>
          <w:szCs w:val="22"/>
        </w:rPr>
        <w:t xml:space="preserve">lub drogą elektroniczną na adres </w:t>
      </w:r>
      <w:hyperlink r:id="rId17" w:history="1">
        <w:r w:rsidRPr="00012163">
          <w:rPr>
            <w:rStyle w:val="Hipercze"/>
            <w:bCs/>
            <w:spacing w:val="-2"/>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012163">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1"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21"/>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B66AA63" w:rsidR="0035712B" w:rsidRPr="007E6605" w:rsidRDefault="0035712B" w:rsidP="00357145">
      <w:pPr>
        <w:pStyle w:val="Akapitzlist"/>
        <w:numPr>
          <w:ilvl w:val="0"/>
          <w:numId w:val="36"/>
        </w:numPr>
        <w:jc w:val="both"/>
        <w:rPr>
          <w:bCs/>
          <w:sz w:val="22"/>
          <w:szCs w:val="22"/>
        </w:rPr>
      </w:pPr>
      <w:r w:rsidRPr="007E6605">
        <w:rPr>
          <w:bCs/>
          <w:sz w:val="22"/>
          <w:szCs w:val="22"/>
        </w:rPr>
        <w:t>Cena obejmuje wszelkie należności Wykonawcy za wykonanie całości przedmiotu zamówienia, z</w:t>
      </w:r>
      <w:r w:rsidR="00012163">
        <w:rPr>
          <w:bCs/>
          <w:sz w:val="22"/>
          <w:szCs w:val="22"/>
        </w:rPr>
        <w:t> </w:t>
      </w:r>
      <w:r w:rsidRPr="007E6605">
        <w:rPr>
          <w:bCs/>
          <w:sz w:val="22"/>
          <w:szCs w:val="22"/>
        </w:rPr>
        <w:t xml:space="preserve">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188AB88B"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w:t>
      </w:r>
      <w:r w:rsidR="00012163">
        <w:rPr>
          <w:bCs/>
          <w:sz w:val="22"/>
          <w:szCs w:val="22"/>
        </w:rPr>
        <w:t> </w:t>
      </w:r>
      <w:r w:rsidRPr="005F43D5">
        <w:rPr>
          <w:bCs/>
          <w:sz w:val="22"/>
          <w:szCs w:val="22"/>
        </w:rPr>
        <w:t>zamawiającego,</w:t>
      </w:r>
    </w:p>
    <w:p w14:paraId="003AA030" w14:textId="182A499B"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w:t>
      </w:r>
      <w:r w:rsidR="00012163">
        <w:rPr>
          <w:bCs/>
          <w:sz w:val="22"/>
          <w:szCs w:val="22"/>
        </w:rPr>
        <w:t> </w:t>
      </w:r>
      <w:r w:rsidRPr="005F43D5">
        <w:rPr>
          <w:bCs/>
          <w:sz w:val="22"/>
          <w:szCs w:val="22"/>
        </w:rPr>
        <w:t>prowadziły do powstania obowiązku podatkowego,</w:t>
      </w:r>
    </w:p>
    <w:p w14:paraId="641FEFEE" w14:textId="6A2C2299"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w:t>
      </w:r>
      <w:r w:rsidR="00012163">
        <w:rPr>
          <w:bCs/>
          <w:sz w:val="22"/>
          <w:szCs w:val="22"/>
        </w:rPr>
        <w:t> </w:t>
      </w:r>
      <w:r w:rsidRPr="005F43D5">
        <w:rPr>
          <w:bCs/>
          <w:sz w:val="22"/>
          <w:szCs w:val="22"/>
        </w:rPr>
        <w:t>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012163">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2"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2"/>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382AD25C"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w:t>
      </w:r>
      <w:r w:rsidRPr="00012163">
        <w:t>po</w:t>
      </w:r>
      <w:r w:rsidR="00012163">
        <w:t> </w:t>
      </w:r>
      <w:r w:rsidRPr="00012163">
        <w:t>przecinku</w:t>
      </w:r>
      <w:r w:rsidRPr="00750E51">
        <w:rPr>
          <w:sz w:val="22"/>
          <w:szCs w:val="22"/>
        </w:rPr>
        <w:t xml:space="preserve">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012163">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3"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3"/>
    </w:p>
    <w:p w14:paraId="37DED7FF" w14:textId="2963CAF2" w:rsidR="0035712B" w:rsidRPr="00012163" w:rsidRDefault="0035712B" w:rsidP="00357145">
      <w:pPr>
        <w:pStyle w:val="Akapitzlist"/>
        <w:numPr>
          <w:ilvl w:val="0"/>
          <w:numId w:val="39"/>
        </w:numPr>
        <w:jc w:val="both"/>
        <w:rPr>
          <w:b/>
          <w:sz w:val="22"/>
          <w:szCs w:val="22"/>
        </w:rPr>
      </w:pPr>
      <w:r w:rsidRPr="00E45126">
        <w:rPr>
          <w:bCs/>
          <w:sz w:val="22"/>
          <w:szCs w:val="22"/>
        </w:rPr>
        <w:t xml:space="preserve">Zamawiający zamierza dokonać wyboru najkorzystniejszej oferty z zastosowaniem jednoetapowej </w:t>
      </w:r>
      <w:r w:rsidRPr="005F55DC">
        <w:rPr>
          <w:bCs/>
          <w:sz w:val="22"/>
          <w:szCs w:val="22"/>
        </w:rPr>
        <w:t xml:space="preserve">aukcji elektronicznej </w:t>
      </w:r>
      <w:r w:rsidRPr="00012163">
        <w:rPr>
          <w:b/>
          <w:sz w:val="22"/>
          <w:szCs w:val="22"/>
        </w:rPr>
        <w:t xml:space="preserve">w zakresie części zamówienia nr </w:t>
      </w:r>
      <w:r w:rsidR="005F55DC" w:rsidRPr="00012163">
        <w:rPr>
          <w:b/>
          <w:sz w:val="22"/>
          <w:szCs w:val="22"/>
        </w:rPr>
        <w:t>1-8.</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Sposób oceny ofert w toku aukcji elektronicznej będzie obejmował przeliczanie postąpień na punktową ocenę oferty, z uwzględnieniem punktacji otrzymanej przed otwarciem aukcji za kryteria niezmienne w toku aukcji.</w:t>
      </w:r>
    </w:p>
    <w:p w14:paraId="4BC643D0" w14:textId="5DD4D4FC"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w:t>
      </w:r>
      <w:r w:rsidR="00012163">
        <w:rPr>
          <w:bCs/>
          <w:sz w:val="22"/>
          <w:szCs w:val="22"/>
        </w:rPr>
        <w:br/>
      </w:r>
      <w:r w:rsidRPr="00E45126">
        <w:rPr>
          <w:bCs/>
          <w:sz w:val="22"/>
          <w:szCs w:val="22"/>
        </w:rPr>
        <w:t xml:space="preserve"> </w:t>
      </w:r>
      <w:hyperlink r:id="rId18"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780C48E7" w14:textId="77777777" w:rsidR="00012163" w:rsidRDefault="00012163" w:rsidP="00357145">
      <w:pPr>
        <w:jc w:val="both"/>
        <w:rPr>
          <w:b/>
          <w:sz w:val="22"/>
          <w:szCs w:val="22"/>
        </w:rPr>
      </w:pPr>
    </w:p>
    <w:p w14:paraId="5BC086B2" w14:textId="48FB9EEA"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14EF63D8"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012163">
        <w:rPr>
          <w:bCs/>
          <w:sz w:val="22"/>
          <w:szCs w:val="22"/>
        </w:rPr>
        <w:t> </w:t>
      </w:r>
      <w:r w:rsidRPr="00E45126">
        <w:rPr>
          <w:bCs/>
          <w:sz w:val="22"/>
          <w:szCs w:val="22"/>
        </w:rPr>
        <w:t>Formularzu ofertowym.</w:t>
      </w:r>
    </w:p>
    <w:p w14:paraId="372A9CBA" w14:textId="37F071BF"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w:t>
      </w:r>
      <w:r w:rsidR="00012163">
        <w:rPr>
          <w:bCs/>
          <w:sz w:val="22"/>
          <w:szCs w:val="22"/>
        </w:rPr>
        <w:t> </w:t>
      </w:r>
      <w:r w:rsidRPr="00E45126">
        <w:rPr>
          <w:bCs/>
          <w:sz w:val="22"/>
          <w:szCs w:val="22"/>
        </w:rPr>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ED62B7">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4"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4"/>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6C5DABBD"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sidR="00ED62B7">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6B2FF396"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w:t>
      </w:r>
      <w:r w:rsidR="00ED62B7">
        <w:rPr>
          <w:bCs/>
          <w:sz w:val="22"/>
          <w:szCs w:val="22"/>
        </w:rPr>
        <w:t> </w:t>
      </w:r>
      <w:r w:rsidRPr="004259A8">
        <w:rPr>
          <w:bCs/>
          <w:sz w:val="22"/>
          <w:szCs w:val="22"/>
        </w:rPr>
        <w:t>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ED62B7">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5"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5"/>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ED62B7">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6"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6"/>
    </w:p>
    <w:p w14:paraId="2A95A5A8" w14:textId="15FA4996"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w:t>
      </w:r>
      <w:r w:rsidR="00ED62B7">
        <w:rPr>
          <w:sz w:val="22"/>
          <w:szCs w:val="22"/>
        </w:rPr>
        <w:t> </w:t>
      </w:r>
      <w:r w:rsidRPr="009102A5">
        <w:rPr>
          <w:sz w:val="22"/>
          <w:szCs w:val="22"/>
        </w:rPr>
        <w:t xml:space="preserve">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082130BC"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w:t>
      </w:r>
      <w:r w:rsidR="00ED62B7">
        <w:rPr>
          <w:sz w:val="22"/>
          <w:szCs w:val="22"/>
        </w:rPr>
        <w:t> </w:t>
      </w:r>
      <w:r w:rsidRPr="00EE44BA">
        <w:rPr>
          <w:sz w:val="22"/>
          <w:szCs w:val="22"/>
        </w:rPr>
        <w:t>w</w:t>
      </w:r>
      <w:r w:rsidR="00ED62B7">
        <w:rPr>
          <w:sz w:val="22"/>
          <w:szCs w:val="22"/>
        </w:rPr>
        <w:t> </w:t>
      </w:r>
      <w:r w:rsidRPr="00EE44BA">
        <w:rPr>
          <w:sz w:val="22"/>
          <w:szCs w:val="22"/>
        </w:rPr>
        <w:t>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ED62B7">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7"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7"/>
    </w:p>
    <w:p w14:paraId="74798B00" w14:textId="0B81D3F8" w:rsidR="008D124C" w:rsidRPr="00ED62B7" w:rsidRDefault="008D124C" w:rsidP="00E66F3D">
      <w:pPr>
        <w:pStyle w:val="Akapitzlist"/>
        <w:numPr>
          <w:ilvl w:val="6"/>
          <w:numId w:val="41"/>
        </w:numPr>
        <w:ind w:left="284" w:hanging="284"/>
        <w:jc w:val="both"/>
        <w:rPr>
          <w:rFonts w:eastAsia="Calibri"/>
          <w:sz w:val="22"/>
          <w:szCs w:val="22"/>
          <w:lang w:eastAsia="en-US"/>
        </w:rPr>
      </w:pPr>
      <w:r w:rsidRPr="00ED62B7">
        <w:rPr>
          <w:sz w:val="22"/>
          <w:szCs w:val="22"/>
        </w:rPr>
        <w:t xml:space="preserve">Termin płatności faktur ustrukturyzowanych dokumentujących zobowiązania wynikające z Umowy wynosi </w:t>
      </w:r>
      <w:r w:rsidRPr="00ED62B7">
        <w:rPr>
          <w:b/>
          <w:bCs/>
          <w:sz w:val="22"/>
          <w:szCs w:val="22"/>
        </w:rPr>
        <w:t>30 dni</w:t>
      </w:r>
      <w:r w:rsidRPr="00ED62B7">
        <w:rPr>
          <w:sz w:val="22"/>
          <w:szCs w:val="22"/>
        </w:rPr>
        <w:t xml:space="preserve"> </w:t>
      </w:r>
      <w:r w:rsidRPr="00ED62B7">
        <w:rPr>
          <w:b/>
          <w:bCs/>
          <w:sz w:val="22"/>
          <w:szCs w:val="22"/>
        </w:rPr>
        <w:t xml:space="preserve">od daty otrzymania faktury w </w:t>
      </w:r>
      <w:proofErr w:type="spellStart"/>
      <w:r w:rsidRPr="00ED62B7">
        <w:rPr>
          <w:b/>
          <w:bCs/>
          <w:sz w:val="22"/>
          <w:szCs w:val="22"/>
        </w:rPr>
        <w:t>KS</w:t>
      </w:r>
      <w:r w:rsidR="00835A8F" w:rsidRPr="00ED62B7">
        <w:rPr>
          <w:b/>
          <w:bCs/>
          <w:sz w:val="22"/>
          <w:szCs w:val="22"/>
        </w:rPr>
        <w:t>e</w:t>
      </w:r>
      <w:r w:rsidRPr="00ED62B7">
        <w:rPr>
          <w:b/>
          <w:bCs/>
          <w:sz w:val="22"/>
          <w:szCs w:val="22"/>
        </w:rPr>
        <w:t>F</w:t>
      </w:r>
      <w:proofErr w:type="spellEnd"/>
      <w:r w:rsidRPr="00ED62B7">
        <w:rPr>
          <w:sz w:val="22"/>
          <w:szCs w:val="22"/>
        </w:rPr>
        <w:t xml:space="preserve">. Za datę otrzymania faktury uznaje się datę, którą przyjmuje w tym zakresie ustawa o VAT. Termin płatności faktur wystawionych </w:t>
      </w:r>
      <w:r w:rsidRPr="00ED62B7">
        <w:rPr>
          <w:b/>
          <w:bCs/>
          <w:sz w:val="22"/>
          <w:szCs w:val="22"/>
        </w:rPr>
        <w:t>poza KSEF wynosi 30 dni</w:t>
      </w:r>
      <w:r w:rsidRPr="00ED62B7">
        <w:rPr>
          <w:sz w:val="22"/>
          <w:szCs w:val="22"/>
        </w:rPr>
        <w:t xml:space="preserve"> od daty wpływu faktury do Zamawiającego</w:t>
      </w:r>
      <w:r w:rsidR="00BB0FC6" w:rsidRPr="00ED62B7">
        <w:rPr>
          <w:sz w:val="22"/>
          <w:szCs w:val="22"/>
        </w:rPr>
        <w:t>.</w:t>
      </w:r>
    </w:p>
    <w:p w14:paraId="631551AC" w14:textId="746B1E15" w:rsidR="0035712B" w:rsidRPr="00ED62B7" w:rsidRDefault="0035712B" w:rsidP="00E66F3D">
      <w:pPr>
        <w:pStyle w:val="Akapitzlist"/>
        <w:numPr>
          <w:ilvl w:val="6"/>
          <w:numId w:val="41"/>
        </w:numPr>
        <w:ind w:left="284" w:hanging="284"/>
        <w:jc w:val="both"/>
        <w:rPr>
          <w:rFonts w:eastAsia="Calibri"/>
          <w:sz w:val="22"/>
          <w:szCs w:val="22"/>
          <w:lang w:eastAsia="en-US"/>
        </w:rPr>
      </w:pPr>
      <w:r w:rsidRPr="00ED62B7">
        <w:rPr>
          <w:sz w:val="22"/>
          <w:szCs w:val="22"/>
        </w:rPr>
        <w:t xml:space="preserve">Wyklucza się stosowanie zaliczek i przedpłat.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ED62B7" w:rsidRDefault="0035712B" w:rsidP="00ED62B7">
      <w:pPr>
        <w:pStyle w:val="Nagwek1"/>
        <w:shd w:val="clear" w:color="auto" w:fill="D9D9D9" w:themeFill="background1" w:themeFillShade="D9"/>
        <w:spacing w:before="0" w:after="120"/>
        <w:ind w:left="1276" w:hanging="1276"/>
        <w:jc w:val="both"/>
        <w:rPr>
          <w:rFonts w:ascii="Times New Roman" w:hAnsi="Times New Roman" w:cs="Times New Roman"/>
          <w:bCs w:val="0"/>
          <w:color w:val="auto"/>
          <w:spacing w:val="-4"/>
          <w:sz w:val="22"/>
          <w:szCs w:val="22"/>
        </w:rPr>
      </w:pPr>
      <w:bookmarkStart w:id="28" w:name="_Toc122422640"/>
      <w:r w:rsidRPr="00ED62B7">
        <w:rPr>
          <w:rFonts w:ascii="Times New Roman" w:hAnsi="Times New Roman" w:cs="Times New Roman"/>
          <w:color w:val="auto"/>
          <w:spacing w:val="-4"/>
          <w:sz w:val="22"/>
          <w:szCs w:val="22"/>
        </w:rPr>
        <w:t xml:space="preserve">Część XXI. </w:t>
      </w:r>
      <w:r w:rsidRPr="00ED62B7">
        <w:rPr>
          <w:rFonts w:ascii="Times New Roman" w:hAnsi="Times New Roman" w:cs="Times New Roman"/>
          <w:bCs w:val="0"/>
          <w:color w:val="auto"/>
          <w:spacing w:val="-4"/>
          <w:sz w:val="22"/>
          <w:szCs w:val="22"/>
        </w:rPr>
        <w:t>Sposób wyliczenia cen jednostkowych i wartości zamówienia najkorzystniejszej</w:t>
      </w:r>
      <w:r w:rsidR="00435481" w:rsidRPr="00ED62B7">
        <w:rPr>
          <w:rFonts w:ascii="Times New Roman" w:hAnsi="Times New Roman" w:cs="Times New Roman"/>
          <w:bCs w:val="0"/>
          <w:color w:val="auto"/>
          <w:spacing w:val="-4"/>
          <w:sz w:val="22"/>
          <w:szCs w:val="22"/>
        </w:rPr>
        <w:t xml:space="preserve"> </w:t>
      </w:r>
      <w:r w:rsidRPr="00ED62B7">
        <w:rPr>
          <w:rFonts w:ascii="Times New Roman" w:hAnsi="Times New Roman" w:cs="Times New Roman"/>
          <w:bCs w:val="0"/>
          <w:color w:val="auto"/>
          <w:spacing w:val="-4"/>
          <w:sz w:val="22"/>
          <w:szCs w:val="22"/>
        </w:rPr>
        <w:t>oferty</w:t>
      </w:r>
      <w:r w:rsidR="00435481" w:rsidRPr="00ED62B7">
        <w:rPr>
          <w:rFonts w:ascii="Times New Roman" w:hAnsi="Times New Roman" w:cs="Times New Roman"/>
          <w:bCs w:val="0"/>
          <w:color w:val="auto"/>
          <w:spacing w:val="-4"/>
          <w:sz w:val="22"/>
          <w:szCs w:val="22"/>
        </w:rPr>
        <w:t>.</w:t>
      </w:r>
      <w:bookmarkEnd w:id="28"/>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ED62B7">
      <w:pPr>
        <w:pStyle w:val="Nagwek1"/>
        <w:shd w:val="clear" w:color="auto" w:fill="D9D9D9" w:themeFill="background1" w:themeFillShade="D9"/>
        <w:spacing w:before="0" w:after="120"/>
        <w:ind w:left="1276" w:hanging="1276"/>
        <w:jc w:val="both"/>
        <w:rPr>
          <w:rFonts w:ascii="Times New Roman" w:hAnsi="Times New Roman" w:cs="Times New Roman"/>
          <w:color w:val="auto"/>
          <w:sz w:val="22"/>
          <w:szCs w:val="22"/>
        </w:rPr>
      </w:pPr>
      <w:bookmarkStart w:id="29"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9"/>
    </w:p>
    <w:p w14:paraId="05B4BD0A" w14:textId="4A9F94DD" w:rsidR="006D67C0" w:rsidRPr="006A5209" w:rsidRDefault="006D67C0" w:rsidP="00357145">
      <w:pPr>
        <w:jc w:val="both"/>
        <w:rPr>
          <w:bCs/>
          <w:strike/>
          <w:color w:val="000000"/>
          <w:sz w:val="22"/>
          <w:szCs w:val="22"/>
        </w:rPr>
      </w:pPr>
      <w:r w:rsidRPr="006620CC">
        <w:rPr>
          <w:bCs/>
          <w:color w:val="000000"/>
          <w:sz w:val="22"/>
          <w:szCs w:val="22"/>
        </w:rPr>
        <w:t>Zamawiający zawrze umowę w formie pisemnej pod rygorem nieważności, w terminie określonym w</w:t>
      </w:r>
      <w:r w:rsidR="00ED62B7">
        <w:rPr>
          <w:bCs/>
          <w:color w:val="000000"/>
          <w:sz w:val="22"/>
          <w:szCs w:val="22"/>
        </w:rPr>
        <w:t> </w:t>
      </w:r>
      <w:r w:rsidRPr="006620CC">
        <w:rPr>
          <w:bCs/>
          <w:color w:val="000000"/>
          <w:sz w:val="22"/>
          <w:szCs w:val="22"/>
        </w:rPr>
        <w:t xml:space="preserve">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ED62B7">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30"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0"/>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1"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31"/>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A744D5"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0A4FDC6F" w14:textId="77777777" w:rsidR="00A744D5" w:rsidRDefault="00A744D5" w:rsidP="00A744D5">
      <w:pPr>
        <w:jc w:val="both"/>
        <w:rPr>
          <w:b/>
          <w:sz w:val="22"/>
          <w:szCs w:val="22"/>
        </w:rPr>
      </w:pPr>
    </w:p>
    <w:p w14:paraId="7224DF9E" w14:textId="666C868D" w:rsidR="00A744D5" w:rsidRPr="007F724A" w:rsidRDefault="00A744D5" w:rsidP="00A744D5">
      <w:pPr>
        <w:jc w:val="both"/>
        <w:rPr>
          <w:sz w:val="22"/>
          <w:szCs w:val="22"/>
        </w:rPr>
      </w:pPr>
      <w:r w:rsidRPr="007F724A">
        <w:rPr>
          <w:sz w:val="22"/>
          <w:szCs w:val="22"/>
        </w:rPr>
        <w:t>Przedmiotem zamówienia są elementy tras kolejek spągowych KSZ-650/900/30/60-A, KS-650, przeznaczonych do transportu sekcji obudów zmechanizowanych, elementów kombajnów, przenośników ścianowych itp.</w:t>
      </w:r>
    </w:p>
    <w:p w14:paraId="0BA3B181" w14:textId="1F55E9B8" w:rsidR="00A744D5" w:rsidRPr="007F724A" w:rsidRDefault="00A744D5" w:rsidP="00A744D5">
      <w:pPr>
        <w:jc w:val="both"/>
        <w:rPr>
          <w:sz w:val="22"/>
          <w:szCs w:val="22"/>
        </w:rPr>
      </w:pPr>
      <w:r w:rsidRPr="007F724A">
        <w:rPr>
          <w:sz w:val="22"/>
          <w:szCs w:val="22"/>
        </w:rPr>
        <w:t xml:space="preserve">Elementy tras kolejek muszą spełniać podstawowe wymagania bezpieczeństwa określone w Ustawie </w:t>
      </w:r>
      <w:r w:rsidRPr="007F724A">
        <w:rPr>
          <w:sz w:val="22"/>
          <w:szCs w:val="22"/>
        </w:rPr>
        <w:br/>
        <w:t>z dnia 9 czerwca 2011r. „Prawo geologiczne i górnicze” (</w:t>
      </w:r>
      <w:proofErr w:type="spellStart"/>
      <w:r w:rsidRPr="007F724A">
        <w:rPr>
          <w:sz w:val="22"/>
          <w:szCs w:val="22"/>
        </w:rPr>
        <w:t>t.j</w:t>
      </w:r>
      <w:proofErr w:type="spellEnd"/>
      <w:r w:rsidRPr="007F724A">
        <w:rPr>
          <w:sz w:val="22"/>
          <w:szCs w:val="22"/>
        </w:rPr>
        <w:t>. Dz.U. z 202</w:t>
      </w:r>
      <w:r w:rsidR="00606AE6" w:rsidRPr="007F724A">
        <w:rPr>
          <w:sz w:val="22"/>
          <w:szCs w:val="22"/>
        </w:rPr>
        <w:t>6</w:t>
      </w:r>
      <w:r w:rsidRPr="007F724A">
        <w:rPr>
          <w:sz w:val="22"/>
          <w:szCs w:val="22"/>
        </w:rPr>
        <w:t xml:space="preserve"> poz. 6</w:t>
      </w:r>
      <w:r w:rsidR="00606AE6" w:rsidRPr="007F724A">
        <w:rPr>
          <w:sz w:val="22"/>
          <w:szCs w:val="22"/>
        </w:rPr>
        <w:t>9 ze zm.</w:t>
      </w:r>
      <w:r w:rsidRPr="007F724A">
        <w:rPr>
          <w:sz w:val="22"/>
          <w:szCs w:val="22"/>
        </w:rPr>
        <w:t>)  oraz w aktach wykonawczych wydanych z delegacji tej ustawy oraz norm:</w:t>
      </w:r>
    </w:p>
    <w:p w14:paraId="21DD5424" w14:textId="77777777" w:rsidR="00A744D5" w:rsidRPr="007F724A" w:rsidRDefault="00A744D5" w:rsidP="00A744D5">
      <w:pPr>
        <w:pStyle w:val="Akapitzlist"/>
        <w:ind w:left="426" w:hanging="349"/>
        <w:jc w:val="both"/>
        <w:rPr>
          <w:sz w:val="22"/>
          <w:szCs w:val="22"/>
        </w:rPr>
      </w:pPr>
      <w:r w:rsidRPr="007F724A">
        <w:rPr>
          <w:sz w:val="22"/>
          <w:szCs w:val="22"/>
        </w:rPr>
        <w:t>-</w:t>
      </w:r>
      <w:r w:rsidRPr="007F724A">
        <w:rPr>
          <w:sz w:val="22"/>
          <w:szCs w:val="22"/>
        </w:rPr>
        <w:tab/>
        <w:t>PN-EN ISO 80079-36:2016-07 Część 36: Urządzenia nieelektryczne do atmosfer wybuchowych - Metodyka i wymagania,</w:t>
      </w:r>
    </w:p>
    <w:p w14:paraId="42F1BE59" w14:textId="3DF3EDB8" w:rsidR="00A744D5" w:rsidRPr="007F724A" w:rsidRDefault="00A744D5" w:rsidP="00A744D5">
      <w:pPr>
        <w:pStyle w:val="Akapitzlist"/>
        <w:ind w:left="426" w:hanging="349"/>
        <w:jc w:val="both"/>
        <w:rPr>
          <w:sz w:val="22"/>
          <w:szCs w:val="22"/>
        </w:rPr>
      </w:pPr>
      <w:r w:rsidRPr="007F724A">
        <w:rPr>
          <w:sz w:val="22"/>
          <w:szCs w:val="22"/>
        </w:rPr>
        <w:t>-</w:t>
      </w:r>
      <w:r w:rsidRPr="007F724A">
        <w:rPr>
          <w:sz w:val="22"/>
          <w:szCs w:val="22"/>
        </w:rPr>
        <w:tab/>
        <w:t>PN-EN ISO/IEC 80079-38:2017-02 Atmosfery wybuchowe - Część 38: Urządzenia i komponenty stosowane w atmosferach wybuchowych występujących w podziemnych wyrobiskach zakładów górniczych</w:t>
      </w:r>
    </w:p>
    <w:p w14:paraId="4F202AEE" w14:textId="77777777" w:rsidR="00A744D5" w:rsidRPr="007F724A" w:rsidRDefault="00A744D5" w:rsidP="00A744D5">
      <w:pPr>
        <w:pStyle w:val="Akapitzlist"/>
        <w:ind w:left="426" w:hanging="349"/>
        <w:jc w:val="both"/>
        <w:rPr>
          <w:sz w:val="22"/>
          <w:szCs w:val="22"/>
        </w:rPr>
      </w:pPr>
      <w:r w:rsidRPr="007F724A">
        <w:rPr>
          <w:sz w:val="22"/>
          <w:szCs w:val="22"/>
        </w:rPr>
        <w:t>-</w:t>
      </w:r>
      <w:r w:rsidRPr="007F724A">
        <w:rPr>
          <w:sz w:val="22"/>
          <w:szCs w:val="22"/>
        </w:rPr>
        <w:tab/>
        <w:t>PN-G-50000:2002 Ochrona pracy w górnictwie – Maszyny górnicze – Ogólne wymagania bezpieczeństwa i ergonomii</w:t>
      </w:r>
    </w:p>
    <w:p w14:paraId="31B03B59" w14:textId="77777777" w:rsidR="0035712B" w:rsidRPr="001B2DBE" w:rsidRDefault="0035712B" w:rsidP="00357145">
      <w:pPr>
        <w:rPr>
          <w:sz w:val="22"/>
          <w:szCs w:val="22"/>
        </w:rPr>
      </w:pPr>
    </w:p>
    <w:p w14:paraId="50E183D2" w14:textId="77777777" w:rsidR="0035712B" w:rsidRPr="001B2DBE" w:rsidRDefault="0035712B" w:rsidP="00357145">
      <w:pPr>
        <w:numPr>
          <w:ilvl w:val="0"/>
          <w:numId w:val="73"/>
        </w:numPr>
        <w:ind w:left="426" w:hanging="426"/>
        <w:jc w:val="both"/>
        <w:rPr>
          <w:b/>
          <w:sz w:val="22"/>
          <w:szCs w:val="22"/>
        </w:rPr>
      </w:pPr>
      <w:r w:rsidRPr="001B2DBE">
        <w:rPr>
          <w:b/>
          <w:sz w:val="22"/>
          <w:szCs w:val="22"/>
        </w:rPr>
        <w:t xml:space="preserve">Wymagania prawne oraz wymagane parametry </w:t>
      </w:r>
      <w:proofErr w:type="spellStart"/>
      <w:r w:rsidRPr="001B2DBE">
        <w:rPr>
          <w:b/>
          <w:sz w:val="22"/>
          <w:szCs w:val="22"/>
        </w:rPr>
        <w:t>techniczno</w:t>
      </w:r>
      <w:proofErr w:type="spellEnd"/>
      <w:r w:rsidRPr="001B2DBE">
        <w:rPr>
          <w:b/>
          <w:sz w:val="22"/>
          <w:szCs w:val="22"/>
        </w:rPr>
        <w:t xml:space="preserve"> - użytkowe.</w:t>
      </w:r>
    </w:p>
    <w:p w14:paraId="768AFBDB" w14:textId="77777777" w:rsidR="0035712B" w:rsidRPr="001B2DBE" w:rsidRDefault="0035712B" w:rsidP="00357145">
      <w:pPr>
        <w:ind w:left="284" w:hanging="284"/>
        <w:jc w:val="both"/>
        <w:rPr>
          <w:sz w:val="22"/>
          <w:szCs w:val="22"/>
        </w:rPr>
      </w:pPr>
    </w:p>
    <w:p w14:paraId="3191B1DC" w14:textId="77777777" w:rsidR="00606AE6" w:rsidRPr="001B2DBE" w:rsidRDefault="00606AE6" w:rsidP="00606AE6">
      <w:pPr>
        <w:numPr>
          <w:ilvl w:val="0"/>
          <w:numId w:val="85"/>
        </w:numPr>
        <w:ind w:left="284" w:hanging="284"/>
        <w:jc w:val="both"/>
        <w:rPr>
          <w:b/>
          <w:sz w:val="22"/>
          <w:szCs w:val="22"/>
          <w:u w:val="single"/>
        </w:rPr>
      </w:pPr>
      <w:r w:rsidRPr="001B2DBE">
        <w:rPr>
          <w:b/>
          <w:sz w:val="22"/>
          <w:szCs w:val="22"/>
          <w:u w:val="single"/>
        </w:rPr>
        <w:t>Parametry:</w:t>
      </w:r>
    </w:p>
    <w:p w14:paraId="3D610968" w14:textId="77777777" w:rsidR="00606AE6" w:rsidRPr="001B2DBE" w:rsidRDefault="00606AE6" w:rsidP="00606AE6">
      <w:pPr>
        <w:ind w:left="567" w:hanging="425"/>
        <w:jc w:val="both"/>
        <w:rPr>
          <w:b/>
          <w:sz w:val="22"/>
          <w:szCs w:val="22"/>
        </w:rPr>
      </w:pPr>
    </w:p>
    <w:p w14:paraId="2FD4F757" w14:textId="77777777" w:rsidR="007F724A" w:rsidRPr="001B2DBE" w:rsidRDefault="007F724A" w:rsidP="007F724A">
      <w:pPr>
        <w:numPr>
          <w:ilvl w:val="3"/>
          <w:numId w:val="84"/>
        </w:numPr>
        <w:tabs>
          <w:tab w:val="clear" w:pos="2880"/>
          <w:tab w:val="num" w:pos="284"/>
        </w:tabs>
        <w:ind w:hanging="2880"/>
        <w:jc w:val="both"/>
        <w:rPr>
          <w:b/>
          <w:bCs/>
          <w:sz w:val="22"/>
          <w:szCs w:val="22"/>
        </w:rPr>
      </w:pPr>
      <w:r w:rsidRPr="001B2DBE">
        <w:rPr>
          <w:b/>
          <w:bCs/>
          <w:sz w:val="22"/>
          <w:szCs w:val="22"/>
        </w:rPr>
        <w:t>Elementy tras kolejek spągowych linowych dla toru o szerokości 650mm:</w:t>
      </w:r>
    </w:p>
    <w:p w14:paraId="552377C6" w14:textId="1444A731" w:rsidR="007F724A" w:rsidRDefault="007F724A" w:rsidP="007F724A">
      <w:pPr>
        <w:ind w:left="284"/>
        <w:jc w:val="both"/>
        <w:rPr>
          <w:sz w:val="22"/>
          <w:szCs w:val="22"/>
        </w:rPr>
      </w:pPr>
      <w:r w:rsidRPr="001B2DBE">
        <w:rPr>
          <w:sz w:val="22"/>
          <w:szCs w:val="22"/>
        </w:rPr>
        <w:t xml:space="preserve">Promień krzywizny toru trasy kolejki – minimum 4m w płaszczyźnie poziomej i minimum 22m w płaszczyźnie pionowej. Powierzchnię jezdną toru tworzą dwa, do wewnątrz odwrócone ceowniki o wysokości 180mm, połączone ze sobą kształtownikami stanowiące sztywną konstrukcję. </w:t>
      </w:r>
      <w:r w:rsidRPr="00B414AB">
        <w:rPr>
          <w:sz w:val="22"/>
          <w:szCs w:val="22"/>
        </w:rPr>
        <w:t>W</w:t>
      </w:r>
      <w:r>
        <w:rPr>
          <w:sz w:val="22"/>
          <w:szCs w:val="22"/>
        </w:rPr>
        <w:t> </w:t>
      </w:r>
      <w:r w:rsidRPr="00B414AB">
        <w:rPr>
          <w:sz w:val="22"/>
          <w:szCs w:val="22"/>
        </w:rPr>
        <w:t>konstrukcji szyn przewidziane uchwyty do mocowania zespołów krążków prowadzących</w:t>
      </w:r>
      <w:r>
        <w:rPr>
          <w:sz w:val="22"/>
          <w:szCs w:val="22"/>
        </w:rPr>
        <w:t xml:space="preserve"> </w:t>
      </w:r>
      <w:r w:rsidRPr="00B414AB">
        <w:rPr>
          <w:sz w:val="22"/>
          <w:szCs w:val="22"/>
        </w:rPr>
        <w:t>i</w:t>
      </w:r>
      <w:r>
        <w:rPr>
          <w:sz w:val="22"/>
          <w:szCs w:val="22"/>
        </w:rPr>
        <w:t> </w:t>
      </w:r>
      <w:r w:rsidRPr="00B414AB">
        <w:rPr>
          <w:sz w:val="22"/>
          <w:szCs w:val="22"/>
        </w:rPr>
        <w:t>podtrzymujących linę ciągnącą, zabudowanych w środkowej i zewnętrznej części toru. Przejście</w:t>
      </w:r>
      <w:r>
        <w:rPr>
          <w:sz w:val="22"/>
          <w:szCs w:val="22"/>
        </w:rPr>
        <w:t> </w:t>
      </w:r>
      <w:r w:rsidRPr="00B414AB">
        <w:rPr>
          <w:sz w:val="22"/>
          <w:szCs w:val="22"/>
        </w:rPr>
        <w:t>toru z upadu na wznios (lub odwrotnie) realizowane poprzez stopniowe załamywanie toru na</w:t>
      </w:r>
      <w:r>
        <w:rPr>
          <w:sz w:val="22"/>
          <w:szCs w:val="22"/>
        </w:rPr>
        <w:t> </w:t>
      </w:r>
      <w:r w:rsidRPr="00B414AB">
        <w:rPr>
          <w:sz w:val="22"/>
          <w:szCs w:val="22"/>
        </w:rPr>
        <w:t>złączach szyn ±4°. Szyny toru kolejki mocowane do spągu wyrobiska za pomocą kotwi.</w:t>
      </w:r>
    </w:p>
    <w:p w14:paraId="491115A1" w14:textId="77777777" w:rsidR="007F724A" w:rsidRDefault="007F724A" w:rsidP="007F724A">
      <w:pPr>
        <w:jc w:val="both"/>
        <w:rPr>
          <w:b/>
          <w:bCs/>
          <w:sz w:val="22"/>
          <w:szCs w:val="22"/>
        </w:rPr>
      </w:pPr>
    </w:p>
    <w:p w14:paraId="5ABCEFEE" w14:textId="4BBC3419" w:rsidR="007F724A" w:rsidRDefault="007F724A" w:rsidP="007F724A">
      <w:pPr>
        <w:numPr>
          <w:ilvl w:val="3"/>
          <w:numId w:val="84"/>
        </w:numPr>
        <w:tabs>
          <w:tab w:val="clear" w:pos="2880"/>
          <w:tab w:val="num" w:pos="284"/>
        </w:tabs>
        <w:ind w:hanging="2880"/>
        <w:jc w:val="both"/>
        <w:rPr>
          <w:b/>
          <w:bCs/>
          <w:sz w:val="22"/>
          <w:szCs w:val="22"/>
        </w:rPr>
      </w:pPr>
      <w:r w:rsidRPr="007F724A">
        <w:rPr>
          <w:b/>
          <w:bCs/>
          <w:sz w:val="22"/>
          <w:szCs w:val="22"/>
        </w:rPr>
        <w:t>Elementy tras kolejek spągowych zębatych dla toru o szerokości 650mm;</w:t>
      </w:r>
    </w:p>
    <w:p w14:paraId="423FAFFE" w14:textId="1D5611EA" w:rsidR="007F724A" w:rsidRPr="00B414AB" w:rsidRDefault="007F724A" w:rsidP="007F724A">
      <w:pPr>
        <w:ind w:left="284"/>
        <w:jc w:val="both"/>
        <w:rPr>
          <w:sz w:val="22"/>
          <w:szCs w:val="22"/>
        </w:rPr>
      </w:pPr>
      <w:r w:rsidRPr="00B414AB">
        <w:rPr>
          <w:sz w:val="22"/>
          <w:szCs w:val="22"/>
        </w:rPr>
        <w:t>Promień krzywizny toru – minimum 4m w płaszczyźnie poziomej i minimum 22m w płaszczyźnie pionowej. Powierzchnię jezdną toru tworzą, do wewnątrz odwrócone ceowniki</w:t>
      </w:r>
      <w:r>
        <w:rPr>
          <w:sz w:val="22"/>
          <w:szCs w:val="22"/>
        </w:rPr>
        <w:t xml:space="preserve"> </w:t>
      </w:r>
      <w:r w:rsidRPr="00B414AB">
        <w:rPr>
          <w:sz w:val="22"/>
          <w:szCs w:val="22"/>
        </w:rPr>
        <w:t>o wysokości 180mm lub dwuteowniki, połączone ze sobą kształtownikami. W środkowej części konstrukcji szyn zabudowana zębatka, która współpracuje z kołem palcowym napędu. Przejście toru z upadu na</w:t>
      </w:r>
      <w:r>
        <w:rPr>
          <w:sz w:val="22"/>
          <w:szCs w:val="22"/>
        </w:rPr>
        <w:t> </w:t>
      </w:r>
      <w:r w:rsidRPr="00B414AB">
        <w:rPr>
          <w:sz w:val="22"/>
          <w:szCs w:val="22"/>
        </w:rPr>
        <w:t>wznios (lub odwrotnie) realizowane poprzez stopniowe załamywanie toru na złączach szyn ±4°. Szyny toru kolejki mocowane do spągu wyrobiska za pomocą kotwi.</w:t>
      </w:r>
    </w:p>
    <w:p w14:paraId="6972BEB5" w14:textId="77777777" w:rsidR="007F724A" w:rsidRDefault="007F724A" w:rsidP="007F724A">
      <w:pPr>
        <w:jc w:val="both"/>
        <w:rPr>
          <w:b/>
          <w:bCs/>
          <w:sz w:val="22"/>
          <w:szCs w:val="22"/>
        </w:rPr>
      </w:pPr>
    </w:p>
    <w:p w14:paraId="10880C19" w14:textId="5880B0EE" w:rsidR="007F724A" w:rsidRPr="007F724A" w:rsidRDefault="007F724A" w:rsidP="007F724A">
      <w:pPr>
        <w:numPr>
          <w:ilvl w:val="3"/>
          <w:numId w:val="84"/>
        </w:numPr>
        <w:tabs>
          <w:tab w:val="clear" w:pos="2880"/>
          <w:tab w:val="num" w:pos="284"/>
        </w:tabs>
        <w:ind w:hanging="2880"/>
        <w:jc w:val="both"/>
        <w:rPr>
          <w:b/>
          <w:bCs/>
          <w:sz w:val="22"/>
          <w:szCs w:val="22"/>
        </w:rPr>
      </w:pPr>
      <w:r w:rsidRPr="007F724A">
        <w:rPr>
          <w:b/>
          <w:bCs/>
          <w:sz w:val="22"/>
          <w:szCs w:val="22"/>
        </w:rPr>
        <w:t>Elementy tras kolejek spągowych zębatych dla toru o szerokości 900mm:</w:t>
      </w:r>
    </w:p>
    <w:p w14:paraId="4E44E6AF" w14:textId="14BDCD01" w:rsidR="007F724A" w:rsidRPr="00B414AB" w:rsidRDefault="007F724A" w:rsidP="007F724A">
      <w:pPr>
        <w:ind w:left="284"/>
        <w:jc w:val="both"/>
        <w:rPr>
          <w:sz w:val="22"/>
          <w:szCs w:val="22"/>
        </w:rPr>
      </w:pPr>
      <w:r w:rsidRPr="00B414AB">
        <w:rPr>
          <w:sz w:val="22"/>
          <w:szCs w:val="22"/>
        </w:rPr>
        <w:t>Promień krzywizny toru trasy kolejki – minimum 4m w płaszczyźnie poziomej i minimum 22m w</w:t>
      </w:r>
      <w:r>
        <w:rPr>
          <w:sz w:val="22"/>
          <w:szCs w:val="22"/>
        </w:rPr>
        <w:t> </w:t>
      </w:r>
      <w:r w:rsidRPr="00B414AB">
        <w:rPr>
          <w:sz w:val="22"/>
          <w:szCs w:val="22"/>
        </w:rPr>
        <w:t>płaszczyźnie pionowej. Powierzchnię jezdną toru tworzą odwrócone do wewnątrz ceowniki</w:t>
      </w:r>
      <w:r>
        <w:rPr>
          <w:sz w:val="22"/>
          <w:szCs w:val="22"/>
        </w:rPr>
        <w:t xml:space="preserve"> </w:t>
      </w:r>
      <w:r w:rsidRPr="00B414AB">
        <w:rPr>
          <w:sz w:val="22"/>
          <w:szCs w:val="22"/>
        </w:rPr>
        <w:t>o</w:t>
      </w:r>
      <w:r>
        <w:rPr>
          <w:sz w:val="22"/>
          <w:szCs w:val="22"/>
        </w:rPr>
        <w:t> </w:t>
      </w:r>
      <w:r w:rsidRPr="00B414AB">
        <w:rPr>
          <w:sz w:val="22"/>
          <w:szCs w:val="22"/>
        </w:rPr>
        <w:t>wysokości 180mm lub dwuteowniki połączone ze sobą kształtownikami. W środkowej części konstrukcji szyn zabudowana zębatka, która współpracuje z kołem palcowym napędu.  Przejście toru z upadu na wznios (lub odwrotnie) realizowane poprzez stopniowe załamywanie toru na złączach szyn ±4°. Szyny toru kolejki mocowane do spągu wyrobiska za pomocą kotwi.</w:t>
      </w:r>
    </w:p>
    <w:p w14:paraId="3808CE9A" w14:textId="77777777" w:rsidR="00606AE6" w:rsidRPr="007F724A" w:rsidRDefault="00606AE6" w:rsidP="00606AE6">
      <w:pPr>
        <w:jc w:val="both"/>
        <w:rPr>
          <w:b/>
          <w:sz w:val="22"/>
          <w:szCs w:val="22"/>
          <w:u w:val="single"/>
        </w:rPr>
      </w:pPr>
    </w:p>
    <w:p w14:paraId="44EAC270" w14:textId="77777777" w:rsidR="00606AE6" w:rsidRPr="007F724A" w:rsidRDefault="00606AE6" w:rsidP="00606AE6">
      <w:pPr>
        <w:ind w:left="284"/>
        <w:jc w:val="both"/>
        <w:rPr>
          <w:b/>
          <w:sz w:val="22"/>
          <w:szCs w:val="22"/>
          <w:u w:val="single"/>
        </w:rPr>
      </w:pPr>
      <w:r w:rsidRPr="007F724A">
        <w:rPr>
          <w:b/>
          <w:sz w:val="22"/>
          <w:szCs w:val="22"/>
          <w:u w:val="single"/>
        </w:rPr>
        <w:t>Uwaga:</w:t>
      </w:r>
    </w:p>
    <w:p w14:paraId="7D320A04" w14:textId="77777777" w:rsidR="00606AE6" w:rsidRPr="007F724A" w:rsidRDefault="00606AE6" w:rsidP="00606AE6">
      <w:pPr>
        <w:pStyle w:val="Akapitzlist"/>
        <w:numPr>
          <w:ilvl w:val="2"/>
          <w:numId w:val="86"/>
        </w:numPr>
        <w:ind w:left="709"/>
        <w:jc w:val="both"/>
        <w:rPr>
          <w:sz w:val="22"/>
          <w:szCs w:val="22"/>
        </w:rPr>
      </w:pPr>
      <w:r w:rsidRPr="007F724A">
        <w:rPr>
          <w:sz w:val="22"/>
          <w:szCs w:val="22"/>
        </w:rPr>
        <w:t>Przedmiot zamówienia musi być fabrycznie nowy, czyli nie może być remontowany, regenerowany i używany.</w:t>
      </w:r>
    </w:p>
    <w:p w14:paraId="03B738AA" w14:textId="55413428" w:rsidR="00606AE6" w:rsidRPr="007F724A" w:rsidRDefault="00606AE6" w:rsidP="00606AE6">
      <w:pPr>
        <w:pStyle w:val="Akapitzlist"/>
        <w:numPr>
          <w:ilvl w:val="2"/>
          <w:numId w:val="86"/>
        </w:numPr>
        <w:ind w:left="709"/>
        <w:jc w:val="both"/>
        <w:rPr>
          <w:sz w:val="22"/>
          <w:szCs w:val="22"/>
        </w:rPr>
      </w:pPr>
      <w:r w:rsidRPr="007F724A">
        <w:rPr>
          <w:sz w:val="22"/>
          <w:szCs w:val="22"/>
        </w:rPr>
        <w:t>Każdy element trasy wymagający dopuszczenia</w:t>
      </w:r>
      <w:r w:rsidR="007F724A" w:rsidRPr="007F724A">
        <w:rPr>
          <w:sz w:val="22"/>
          <w:szCs w:val="22"/>
        </w:rPr>
        <w:t>,</w:t>
      </w:r>
      <w:r w:rsidRPr="007F724A">
        <w:rPr>
          <w:sz w:val="22"/>
          <w:szCs w:val="22"/>
        </w:rPr>
        <w:t xml:space="preserve"> powinien posiadać trwałe i czytelne oznaczenie znakiem dopuszczenia WUG w miejscu wskazanym w dokumentacji.</w:t>
      </w:r>
    </w:p>
    <w:p w14:paraId="270572F4" w14:textId="77777777" w:rsidR="00606AE6" w:rsidRPr="007F724A" w:rsidRDefault="00606AE6" w:rsidP="00606AE6">
      <w:pPr>
        <w:pStyle w:val="Akapitzlist"/>
        <w:numPr>
          <w:ilvl w:val="2"/>
          <w:numId w:val="86"/>
        </w:numPr>
        <w:ind w:left="709"/>
        <w:jc w:val="both"/>
        <w:rPr>
          <w:sz w:val="22"/>
          <w:szCs w:val="22"/>
        </w:rPr>
      </w:pPr>
      <w:r w:rsidRPr="007F724A">
        <w:rPr>
          <w:sz w:val="22"/>
          <w:szCs w:val="22"/>
        </w:rPr>
        <w:t>Przedmiot zamówienia musi spełniać wymagania dla zabudowy w podziemnych wyrobiskach górniczych w warunkach istniejących zagrożeń.</w:t>
      </w:r>
    </w:p>
    <w:p w14:paraId="1717C007" w14:textId="77777777" w:rsidR="00606AE6" w:rsidRPr="007F724A" w:rsidRDefault="00606AE6" w:rsidP="00606AE6">
      <w:pPr>
        <w:ind w:left="284" w:hanging="284"/>
        <w:jc w:val="both"/>
        <w:rPr>
          <w:sz w:val="22"/>
          <w:szCs w:val="22"/>
        </w:rPr>
      </w:pPr>
    </w:p>
    <w:p w14:paraId="052E87AA" w14:textId="77777777" w:rsidR="00606AE6" w:rsidRPr="004A26F0" w:rsidRDefault="00606AE6" w:rsidP="00606AE6">
      <w:pPr>
        <w:pStyle w:val="Akapitzlist"/>
        <w:numPr>
          <w:ilvl w:val="0"/>
          <w:numId w:val="85"/>
        </w:numPr>
        <w:autoSpaceDE w:val="0"/>
        <w:autoSpaceDN w:val="0"/>
        <w:adjustRightInd w:val="0"/>
        <w:ind w:left="284" w:hanging="295"/>
        <w:jc w:val="both"/>
        <w:rPr>
          <w:b/>
          <w:sz w:val="22"/>
          <w:szCs w:val="22"/>
          <w:u w:val="single"/>
        </w:rPr>
      </w:pPr>
      <w:r w:rsidRPr="004A26F0">
        <w:rPr>
          <w:b/>
          <w:sz w:val="22"/>
          <w:szCs w:val="22"/>
          <w:u w:val="single"/>
        </w:rPr>
        <w:lastRenderedPageBreak/>
        <w:t>Przedmiot zamówienia winien spełnia</w:t>
      </w:r>
      <w:r w:rsidRPr="004A26F0">
        <w:rPr>
          <w:rFonts w:eastAsia="TimesNewRoman"/>
          <w:b/>
          <w:sz w:val="22"/>
          <w:szCs w:val="22"/>
          <w:u w:val="single"/>
        </w:rPr>
        <w:t xml:space="preserve">ć </w:t>
      </w:r>
      <w:r w:rsidRPr="004A26F0">
        <w:rPr>
          <w:b/>
          <w:sz w:val="22"/>
          <w:szCs w:val="22"/>
          <w:u w:val="single"/>
        </w:rPr>
        <w:t>wymagania:</w:t>
      </w:r>
    </w:p>
    <w:p w14:paraId="6517444C" w14:textId="77777777" w:rsidR="00606AE6" w:rsidRPr="004A26F0" w:rsidRDefault="00606AE6" w:rsidP="00606AE6">
      <w:pPr>
        <w:autoSpaceDE w:val="0"/>
        <w:autoSpaceDN w:val="0"/>
        <w:adjustRightInd w:val="0"/>
        <w:jc w:val="both"/>
        <w:rPr>
          <w:b/>
          <w:sz w:val="22"/>
          <w:szCs w:val="22"/>
        </w:rPr>
      </w:pPr>
    </w:p>
    <w:p w14:paraId="48A3F2A6" w14:textId="3B63B47A" w:rsidR="00606AE6" w:rsidRPr="004A26F0" w:rsidRDefault="00606AE6" w:rsidP="00606AE6">
      <w:pPr>
        <w:pStyle w:val="Akapitzlist"/>
        <w:numPr>
          <w:ilvl w:val="0"/>
          <w:numId w:val="87"/>
        </w:numPr>
        <w:tabs>
          <w:tab w:val="clear" w:pos="340"/>
          <w:tab w:val="num" w:pos="851"/>
        </w:tabs>
        <w:autoSpaceDE w:val="0"/>
        <w:autoSpaceDN w:val="0"/>
        <w:adjustRightInd w:val="0"/>
        <w:ind w:left="567" w:hanging="454"/>
        <w:jc w:val="both"/>
        <w:rPr>
          <w:sz w:val="22"/>
          <w:szCs w:val="22"/>
        </w:rPr>
      </w:pPr>
      <w:r w:rsidRPr="004A26F0">
        <w:rPr>
          <w:sz w:val="22"/>
          <w:szCs w:val="22"/>
        </w:rPr>
        <w:t>ustawy z dnia 09 czerwca 2011 r.  Prawo geologiczne i górnicze (</w:t>
      </w:r>
      <w:proofErr w:type="spellStart"/>
      <w:r w:rsidRPr="004A26F0">
        <w:rPr>
          <w:sz w:val="22"/>
          <w:szCs w:val="22"/>
        </w:rPr>
        <w:t>t.j</w:t>
      </w:r>
      <w:proofErr w:type="spellEnd"/>
      <w:r w:rsidRPr="004A26F0">
        <w:rPr>
          <w:sz w:val="22"/>
          <w:szCs w:val="22"/>
        </w:rPr>
        <w:t xml:space="preserve">. Dz.U. z 2026 poz. 69 ze zm.) </w:t>
      </w:r>
      <w:r w:rsidRPr="004A26F0">
        <w:rPr>
          <w:sz w:val="22"/>
          <w:szCs w:val="22"/>
        </w:rPr>
        <w:br/>
        <w:t>i obowiązujących rozporz</w:t>
      </w:r>
      <w:r w:rsidRPr="004A26F0">
        <w:rPr>
          <w:rFonts w:eastAsia="TimesNewRoman"/>
          <w:sz w:val="22"/>
          <w:szCs w:val="22"/>
        </w:rPr>
        <w:t>ą</w:t>
      </w:r>
      <w:r w:rsidRPr="004A26F0">
        <w:rPr>
          <w:sz w:val="22"/>
          <w:szCs w:val="22"/>
        </w:rPr>
        <w:t>dze</w:t>
      </w:r>
      <w:r w:rsidRPr="004A26F0">
        <w:rPr>
          <w:rFonts w:eastAsia="TimesNewRoman"/>
          <w:sz w:val="22"/>
          <w:szCs w:val="22"/>
        </w:rPr>
        <w:t>ń</w:t>
      </w:r>
      <w:r w:rsidRPr="004A26F0">
        <w:rPr>
          <w:sz w:val="22"/>
          <w:szCs w:val="22"/>
        </w:rPr>
        <w:t>:</w:t>
      </w:r>
    </w:p>
    <w:p w14:paraId="54A09861" w14:textId="77777777" w:rsidR="00606AE6" w:rsidRPr="004A26F0" w:rsidRDefault="00606AE6" w:rsidP="00606AE6">
      <w:pPr>
        <w:numPr>
          <w:ilvl w:val="1"/>
          <w:numId w:val="88"/>
        </w:numPr>
        <w:autoSpaceDE w:val="0"/>
        <w:autoSpaceDN w:val="0"/>
        <w:adjustRightInd w:val="0"/>
        <w:ind w:left="851"/>
        <w:jc w:val="both"/>
        <w:rPr>
          <w:sz w:val="22"/>
          <w:szCs w:val="22"/>
        </w:rPr>
      </w:pPr>
      <w:r w:rsidRPr="004A26F0">
        <w:rPr>
          <w:sz w:val="22"/>
          <w:szCs w:val="22"/>
        </w:rPr>
        <w:t>Rozporz</w:t>
      </w:r>
      <w:r w:rsidRPr="004A26F0">
        <w:rPr>
          <w:rFonts w:eastAsia="TimesNewRoman"/>
          <w:sz w:val="22"/>
          <w:szCs w:val="22"/>
        </w:rPr>
        <w:t>ą</w:t>
      </w:r>
      <w:r w:rsidRPr="004A26F0">
        <w:rPr>
          <w:sz w:val="22"/>
          <w:szCs w:val="22"/>
        </w:rPr>
        <w:t>dzenia Rady Ministrów z dnia 30 kwietnia 2004r. w sprawie dopuszczenia wyrobów do stosowania w zakładach górniczych (</w:t>
      </w:r>
      <w:proofErr w:type="gramStart"/>
      <w:r w:rsidRPr="004A26F0">
        <w:rPr>
          <w:sz w:val="22"/>
          <w:szCs w:val="22"/>
        </w:rPr>
        <w:t>Dz.U</w:t>
      </w:r>
      <w:proofErr w:type="gramEnd"/>
      <w:r w:rsidRPr="004A26F0">
        <w:rPr>
          <w:sz w:val="22"/>
          <w:szCs w:val="22"/>
        </w:rPr>
        <w:t xml:space="preserve"> z 2004r. Nr 99 poz. 1003).</w:t>
      </w:r>
    </w:p>
    <w:p w14:paraId="3002A56B" w14:textId="7B0F8FBF" w:rsidR="00606AE6" w:rsidRPr="004A26F0" w:rsidRDefault="00606AE6" w:rsidP="00606AE6">
      <w:pPr>
        <w:numPr>
          <w:ilvl w:val="1"/>
          <w:numId w:val="88"/>
        </w:numPr>
        <w:autoSpaceDE w:val="0"/>
        <w:autoSpaceDN w:val="0"/>
        <w:adjustRightInd w:val="0"/>
        <w:ind w:left="851"/>
        <w:jc w:val="both"/>
        <w:rPr>
          <w:sz w:val="22"/>
          <w:szCs w:val="22"/>
        </w:rPr>
      </w:pPr>
      <w:r w:rsidRPr="004A26F0">
        <w:rPr>
          <w:sz w:val="22"/>
          <w:szCs w:val="22"/>
        </w:rPr>
        <w:t>Rozporz</w:t>
      </w:r>
      <w:r w:rsidRPr="004A26F0">
        <w:rPr>
          <w:rFonts w:eastAsia="TimesNewRoman"/>
          <w:sz w:val="22"/>
          <w:szCs w:val="22"/>
        </w:rPr>
        <w:t>ą</w:t>
      </w:r>
      <w:r w:rsidRPr="004A26F0">
        <w:rPr>
          <w:sz w:val="22"/>
          <w:szCs w:val="22"/>
        </w:rPr>
        <w:t xml:space="preserve">dzenia Ministra Energii z dnia 23 listopada 2016r. </w:t>
      </w:r>
      <w:r w:rsidRPr="004A26F0">
        <w:rPr>
          <w:bCs/>
          <w:sz w:val="22"/>
          <w:szCs w:val="22"/>
        </w:rPr>
        <w:t>w sprawie szczegółowych wymagań dotyczących prowadzenia ruchu podziemnych zakładów górniczych</w:t>
      </w:r>
      <w:r w:rsidRPr="004A26F0">
        <w:rPr>
          <w:sz w:val="22"/>
          <w:szCs w:val="22"/>
        </w:rPr>
        <w:t xml:space="preserve"> (Dz.U. z 2017 poz.1118),</w:t>
      </w:r>
    </w:p>
    <w:p w14:paraId="7090CE16" w14:textId="77777777" w:rsidR="00606AE6" w:rsidRPr="004A26F0" w:rsidRDefault="00606AE6" w:rsidP="00606AE6">
      <w:pPr>
        <w:numPr>
          <w:ilvl w:val="0"/>
          <w:numId w:val="87"/>
        </w:numPr>
        <w:tabs>
          <w:tab w:val="clear" w:pos="340"/>
          <w:tab w:val="num" w:pos="567"/>
        </w:tabs>
        <w:autoSpaceDE w:val="0"/>
        <w:autoSpaceDN w:val="0"/>
        <w:adjustRightInd w:val="0"/>
        <w:ind w:left="567" w:hanging="454"/>
        <w:jc w:val="both"/>
        <w:rPr>
          <w:sz w:val="22"/>
          <w:szCs w:val="22"/>
        </w:rPr>
      </w:pPr>
      <w:r w:rsidRPr="004A26F0">
        <w:rPr>
          <w:sz w:val="22"/>
          <w:szCs w:val="22"/>
        </w:rPr>
        <w:t xml:space="preserve">wprowadzonych do ogólnego stosowania norm, właściwych przepisów prawnych pod </w:t>
      </w:r>
      <w:proofErr w:type="gramStart"/>
      <w:r w:rsidRPr="004A26F0">
        <w:rPr>
          <w:sz w:val="22"/>
          <w:szCs w:val="22"/>
        </w:rPr>
        <w:t>kątem  bezpieczeństwa</w:t>
      </w:r>
      <w:proofErr w:type="gramEnd"/>
      <w:r w:rsidRPr="004A26F0">
        <w:rPr>
          <w:sz w:val="22"/>
          <w:szCs w:val="22"/>
        </w:rPr>
        <w:t xml:space="preserve"> eksploatacji i higieny pracy. </w:t>
      </w:r>
    </w:p>
    <w:p w14:paraId="7E3F287C" w14:textId="77777777" w:rsidR="00606AE6" w:rsidRPr="004A26F0" w:rsidRDefault="00606AE6" w:rsidP="00606AE6">
      <w:pPr>
        <w:pStyle w:val="Akapitzlist"/>
        <w:autoSpaceDE w:val="0"/>
        <w:autoSpaceDN w:val="0"/>
        <w:adjustRightInd w:val="0"/>
        <w:ind w:left="1080"/>
        <w:jc w:val="both"/>
        <w:rPr>
          <w:b/>
          <w:sz w:val="22"/>
          <w:szCs w:val="22"/>
        </w:rPr>
      </w:pPr>
    </w:p>
    <w:p w14:paraId="58011F0C" w14:textId="77777777" w:rsidR="00606AE6" w:rsidRPr="004A26F0" w:rsidRDefault="00606AE6" w:rsidP="00606AE6">
      <w:pPr>
        <w:pStyle w:val="Akapitzlist"/>
        <w:numPr>
          <w:ilvl w:val="0"/>
          <w:numId w:val="85"/>
        </w:numPr>
        <w:autoSpaceDE w:val="0"/>
        <w:autoSpaceDN w:val="0"/>
        <w:adjustRightInd w:val="0"/>
        <w:ind w:left="426" w:hanging="437"/>
        <w:jc w:val="both"/>
        <w:rPr>
          <w:b/>
          <w:sz w:val="22"/>
          <w:szCs w:val="22"/>
          <w:u w:val="single"/>
        </w:rPr>
      </w:pPr>
      <w:r w:rsidRPr="004A26F0">
        <w:rPr>
          <w:b/>
          <w:bCs/>
          <w:sz w:val="22"/>
          <w:szCs w:val="22"/>
          <w:u w:val="single"/>
        </w:rPr>
        <w:t>Wymagania środowiskowe:</w:t>
      </w:r>
    </w:p>
    <w:p w14:paraId="3E10EEE5" w14:textId="77777777" w:rsidR="00606AE6" w:rsidRPr="004A26F0" w:rsidRDefault="00606AE6" w:rsidP="00606AE6">
      <w:pPr>
        <w:pStyle w:val="Akapitzlist"/>
        <w:autoSpaceDE w:val="0"/>
        <w:autoSpaceDN w:val="0"/>
        <w:adjustRightInd w:val="0"/>
        <w:ind w:left="1080"/>
        <w:jc w:val="both"/>
        <w:rPr>
          <w:b/>
          <w:sz w:val="22"/>
          <w:szCs w:val="22"/>
        </w:rPr>
      </w:pPr>
    </w:p>
    <w:p w14:paraId="2AA9915F" w14:textId="77777777" w:rsidR="00606AE6" w:rsidRPr="004A26F0" w:rsidRDefault="00606AE6" w:rsidP="00606AE6">
      <w:pPr>
        <w:autoSpaceDE w:val="0"/>
        <w:autoSpaceDN w:val="0"/>
        <w:adjustRightInd w:val="0"/>
        <w:jc w:val="both"/>
        <w:rPr>
          <w:sz w:val="22"/>
          <w:szCs w:val="22"/>
        </w:rPr>
      </w:pPr>
      <w:r w:rsidRPr="004A26F0">
        <w:rPr>
          <w:sz w:val="22"/>
          <w:szCs w:val="22"/>
        </w:rPr>
        <w:t>Przedmiot zamówienia b</w:t>
      </w:r>
      <w:r w:rsidRPr="004A26F0">
        <w:rPr>
          <w:rFonts w:eastAsia="TimesNewRoman"/>
          <w:sz w:val="22"/>
          <w:szCs w:val="22"/>
        </w:rPr>
        <w:t>ę</w:t>
      </w:r>
      <w:r w:rsidRPr="004A26F0">
        <w:rPr>
          <w:sz w:val="22"/>
          <w:szCs w:val="22"/>
        </w:rPr>
        <w:t xml:space="preserve">dzie eksploatowany w warunkach </w:t>
      </w:r>
      <w:r w:rsidRPr="004A26F0">
        <w:rPr>
          <w:rFonts w:eastAsia="TimesNewRoman"/>
          <w:sz w:val="22"/>
          <w:szCs w:val="22"/>
        </w:rPr>
        <w:t>ś</w:t>
      </w:r>
      <w:r w:rsidRPr="004A26F0">
        <w:rPr>
          <w:sz w:val="22"/>
          <w:szCs w:val="22"/>
        </w:rPr>
        <w:t>rodowiskowych:</w:t>
      </w:r>
    </w:p>
    <w:p w14:paraId="463ABC9B"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wyst</w:t>
      </w:r>
      <w:r w:rsidRPr="004A26F0">
        <w:rPr>
          <w:rFonts w:eastAsia="TimesNewRoman"/>
          <w:sz w:val="22"/>
          <w:szCs w:val="22"/>
        </w:rPr>
        <w:t>ę</w:t>
      </w:r>
      <w:r w:rsidRPr="004A26F0">
        <w:rPr>
          <w:sz w:val="22"/>
          <w:szCs w:val="22"/>
        </w:rPr>
        <w:t>powanie zagrożenia pożarowego – grupa V, duża skłonno</w:t>
      </w:r>
      <w:r w:rsidRPr="004A26F0">
        <w:rPr>
          <w:rFonts w:eastAsia="TimesNewRoman"/>
          <w:sz w:val="22"/>
          <w:szCs w:val="22"/>
        </w:rPr>
        <w:t xml:space="preserve">ść </w:t>
      </w:r>
      <w:r w:rsidRPr="004A26F0">
        <w:rPr>
          <w:sz w:val="22"/>
          <w:szCs w:val="22"/>
        </w:rPr>
        <w:t xml:space="preserve">do </w:t>
      </w:r>
      <w:proofErr w:type="spellStart"/>
      <w:r w:rsidRPr="004A26F0">
        <w:rPr>
          <w:sz w:val="22"/>
          <w:szCs w:val="22"/>
        </w:rPr>
        <w:t>samozapalenia</w:t>
      </w:r>
      <w:proofErr w:type="spellEnd"/>
      <w:r w:rsidRPr="004A26F0">
        <w:rPr>
          <w:sz w:val="22"/>
          <w:szCs w:val="22"/>
        </w:rPr>
        <w:t>,</w:t>
      </w:r>
    </w:p>
    <w:p w14:paraId="56627101"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wyst</w:t>
      </w:r>
      <w:r w:rsidRPr="004A26F0">
        <w:rPr>
          <w:rFonts w:eastAsia="TimesNewRoman"/>
          <w:sz w:val="22"/>
          <w:szCs w:val="22"/>
        </w:rPr>
        <w:t>ę</w:t>
      </w:r>
      <w:r w:rsidRPr="004A26F0">
        <w:rPr>
          <w:sz w:val="22"/>
          <w:szCs w:val="22"/>
        </w:rPr>
        <w:t>powanie zagrożenia metanowego – kat. IV, pom. „c”,</w:t>
      </w:r>
    </w:p>
    <w:p w14:paraId="19962662"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wyst</w:t>
      </w:r>
      <w:r w:rsidRPr="004A26F0">
        <w:rPr>
          <w:rFonts w:eastAsia="TimesNewRoman"/>
          <w:sz w:val="22"/>
          <w:szCs w:val="22"/>
        </w:rPr>
        <w:t>ę</w:t>
      </w:r>
      <w:r w:rsidRPr="004A26F0">
        <w:rPr>
          <w:sz w:val="22"/>
          <w:szCs w:val="22"/>
        </w:rPr>
        <w:t>powanie zagrożenia t</w:t>
      </w:r>
      <w:r w:rsidRPr="004A26F0">
        <w:rPr>
          <w:rFonts w:eastAsia="TimesNewRoman"/>
          <w:sz w:val="22"/>
          <w:szCs w:val="22"/>
        </w:rPr>
        <w:t>ą</w:t>
      </w:r>
      <w:r w:rsidRPr="004A26F0">
        <w:rPr>
          <w:sz w:val="22"/>
          <w:szCs w:val="22"/>
        </w:rPr>
        <w:t>paniami – III stopie</w:t>
      </w:r>
      <w:r w:rsidRPr="004A26F0">
        <w:rPr>
          <w:rFonts w:eastAsia="TimesNewRoman"/>
          <w:sz w:val="22"/>
          <w:szCs w:val="22"/>
        </w:rPr>
        <w:t>ń</w:t>
      </w:r>
      <w:r w:rsidRPr="004A26F0">
        <w:rPr>
          <w:sz w:val="22"/>
          <w:szCs w:val="22"/>
        </w:rPr>
        <w:t>,</w:t>
      </w:r>
    </w:p>
    <w:p w14:paraId="304B2A1C"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wyst</w:t>
      </w:r>
      <w:r w:rsidRPr="004A26F0">
        <w:rPr>
          <w:rFonts w:eastAsia="TimesNewRoman"/>
          <w:sz w:val="22"/>
          <w:szCs w:val="22"/>
        </w:rPr>
        <w:t>ę</w:t>
      </w:r>
      <w:r w:rsidRPr="004A26F0">
        <w:rPr>
          <w:sz w:val="22"/>
          <w:szCs w:val="22"/>
        </w:rPr>
        <w:t>powanie zagro</w:t>
      </w:r>
      <w:r w:rsidRPr="004A26F0">
        <w:rPr>
          <w:rFonts w:eastAsia="TimesNewRoman"/>
          <w:sz w:val="22"/>
          <w:szCs w:val="22"/>
        </w:rPr>
        <w:t>ż</w:t>
      </w:r>
      <w:r w:rsidRPr="004A26F0">
        <w:rPr>
          <w:sz w:val="22"/>
          <w:szCs w:val="22"/>
        </w:rPr>
        <w:t>enia wybuchem pyłu w</w:t>
      </w:r>
      <w:r w:rsidRPr="004A26F0">
        <w:rPr>
          <w:rFonts w:eastAsia="TimesNewRoman"/>
          <w:sz w:val="22"/>
          <w:szCs w:val="22"/>
        </w:rPr>
        <w:t>ę</w:t>
      </w:r>
      <w:r w:rsidRPr="004A26F0">
        <w:rPr>
          <w:sz w:val="22"/>
          <w:szCs w:val="22"/>
        </w:rPr>
        <w:t>glowego – klasa B,</w:t>
      </w:r>
    </w:p>
    <w:p w14:paraId="4E9B49F7"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 xml:space="preserve">temperatura otoczenia max. 45 </w:t>
      </w:r>
      <w:proofErr w:type="spellStart"/>
      <w:r w:rsidRPr="004A26F0">
        <w:rPr>
          <w:sz w:val="22"/>
          <w:szCs w:val="22"/>
          <w:vertAlign w:val="superscript"/>
        </w:rPr>
        <w:t>o</w:t>
      </w:r>
      <w:r w:rsidRPr="004A26F0">
        <w:rPr>
          <w:sz w:val="22"/>
          <w:szCs w:val="22"/>
        </w:rPr>
        <w:t>C</w:t>
      </w:r>
      <w:proofErr w:type="spellEnd"/>
      <w:r w:rsidRPr="004A26F0">
        <w:rPr>
          <w:sz w:val="22"/>
          <w:szCs w:val="22"/>
        </w:rPr>
        <w:t>,</w:t>
      </w:r>
    </w:p>
    <w:p w14:paraId="367161BF"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wilgotno</w:t>
      </w:r>
      <w:r w:rsidRPr="004A26F0">
        <w:rPr>
          <w:rFonts w:eastAsia="TimesNewRoman"/>
          <w:sz w:val="22"/>
          <w:szCs w:val="22"/>
        </w:rPr>
        <w:t xml:space="preserve">ść </w:t>
      </w:r>
      <w:proofErr w:type="gramStart"/>
      <w:r w:rsidRPr="004A26F0">
        <w:rPr>
          <w:sz w:val="22"/>
          <w:szCs w:val="22"/>
        </w:rPr>
        <w:t>wzgl</w:t>
      </w:r>
      <w:r w:rsidRPr="004A26F0">
        <w:rPr>
          <w:rFonts w:eastAsia="TimesNewRoman"/>
          <w:sz w:val="22"/>
          <w:szCs w:val="22"/>
        </w:rPr>
        <w:t>ę</w:t>
      </w:r>
      <w:r w:rsidRPr="004A26F0">
        <w:rPr>
          <w:sz w:val="22"/>
          <w:szCs w:val="22"/>
        </w:rPr>
        <w:t>dna  w</w:t>
      </w:r>
      <w:proofErr w:type="gramEnd"/>
      <w:r w:rsidRPr="004A26F0">
        <w:rPr>
          <w:sz w:val="22"/>
          <w:szCs w:val="22"/>
        </w:rPr>
        <w:t xml:space="preserve"> temp. 31</w:t>
      </w:r>
      <w:r w:rsidRPr="004A26F0">
        <w:rPr>
          <w:sz w:val="22"/>
          <w:szCs w:val="22"/>
          <w:vertAlign w:val="superscript"/>
        </w:rPr>
        <w:t>o</w:t>
      </w:r>
      <w:r w:rsidRPr="004A26F0">
        <w:rPr>
          <w:sz w:val="22"/>
          <w:szCs w:val="22"/>
        </w:rPr>
        <w:t>C   do 85 %,</w:t>
      </w:r>
    </w:p>
    <w:p w14:paraId="36BFAE22"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sz w:val="22"/>
          <w:szCs w:val="22"/>
        </w:rPr>
        <w:t>maks. wilgotno</w:t>
      </w:r>
      <w:r w:rsidRPr="004A26F0">
        <w:rPr>
          <w:rFonts w:eastAsia="TimesNewRoman"/>
          <w:sz w:val="22"/>
          <w:szCs w:val="22"/>
        </w:rPr>
        <w:t xml:space="preserve">ść </w:t>
      </w:r>
      <w:r w:rsidRPr="004A26F0">
        <w:rPr>
          <w:sz w:val="22"/>
          <w:szCs w:val="22"/>
        </w:rPr>
        <w:t>wzgl</w:t>
      </w:r>
      <w:r w:rsidRPr="004A26F0">
        <w:rPr>
          <w:rFonts w:eastAsia="TimesNewRoman"/>
          <w:sz w:val="22"/>
          <w:szCs w:val="22"/>
        </w:rPr>
        <w:t>ę</w:t>
      </w:r>
      <w:r w:rsidRPr="004A26F0">
        <w:rPr>
          <w:sz w:val="22"/>
          <w:szCs w:val="22"/>
        </w:rPr>
        <w:t>dna w temp. 25</w:t>
      </w:r>
      <w:r w:rsidRPr="004A26F0">
        <w:rPr>
          <w:sz w:val="22"/>
          <w:szCs w:val="22"/>
          <w:vertAlign w:val="superscript"/>
        </w:rPr>
        <w:t>o</w:t>
      </w:r>
      <w:r w:rsidRPr="004A26F0">
        <w:rPr>
          <w:sz w:val="22"/>
          <w:szCs w:val="22"/>
        </w:rPr>
        <w:t>C lub w niższych temperaturach z kondensacj</w:t>
      </w:r>
      <w:r w:rsidRPr="004A26F0">
        <w:rPr>
          <w:rFonts w:eastAsia="TimesNewRoman"/>
          <w:sz w:val="22"/>
          <w:szCs w:val="22"/>
        </w:rPr>
        <w:t xml:space="preserve">ą </w:t>
      </w:r>
      <w:r w:rsidRPr="004A26F0">
        <w:rPr>
          <w:sz w:val="22"/>
          <w:szCs w:val="22"/>
        </w:rPr>
        <w:t>pary: 100%,</w:t>
      </w:r>
    </w:p>
    <w:p w14:paraId="72882EB5" w14:textId="77777777" w:rsidR="00606AE6" w:rsidRPr="004A26F0" w:rsidRDefault="00606AE6" w:rsidP="004A26F0">
      <w:pPr>
        <w:pStyle w:val="Akapitzlist"/>
        <w:numPr>
          <w:ilvl w:val="0"/>
          <w:numId w:val="94"/>
        </w:numPr>
        <w:autoSpaceDE w:val="0"/>
        <w:autoSpaceDN w:val="0"/>
        <w:adjustRightInd w:val="0"/>
        <w:ind w:left="426"/>
        <w:jc w:val="both"/>
        <w:rPr>
          <w:sz w:val="22"/>
          <w:szCs w:val="22"/>
        </w:rPr>
      </w:pPr>
      <w:r w:rsidRPr="004A26F0">
        <w:rPr>
          <w:rFonts w:eastAsia="TimesNewRoman"/>
          <w:sz w:val="22"/>
          <w:szCs w:val="22"/>
        </w:rPr>
        <w:t>ś</w:t>
      </w:r>
      <w:r w:rsidRPr="004A26F0">
        <w:rPr>
          <w:sz w:val="22"/>
          <w:szCs w:val="22"/>
        </w:rPr>
        <w:t>rodowisko z duż</w:t>
      </w:r>
      <w:r w:rsidRPr="004A26F0">
        <w:rPr>
          <w:rFonts w:eastAsia="TimesNewRoman"/>
          <w:sz w:val="22"/>
          <w:szCs w:val="22"/>
        </w:rPr>
        <w:t xml:space="preserve">ą </w:t>
      </w:r>
      <w:r w:rsidRPr="004A26F0">
        <w:rPr>
          <w:sz w:val="22"/>
          <w:szCs w:val="22"/>
        </w:rPr>
        <w:t>mineralizacj</w:t>
      </w:r>
      <w:r w:rsidRPr="004A26F0">
        <w:rPr>
          <w:rFonts w:eastAsia="TimesNewRoman"/>
          <w:sz w:val="22"/>
          <w:szCs w:val="22"/>
        </w:rPr>
        <w:t xml:space="preserve">ą </w:t>
      </w:r>
      <w:r w:rsidRPr="004A26F0">
        <w:rPr>
          <w:sz w:val="22"/>
          <w:szCs w:val="22"/>
        </w:rPr>
        <w:t xml:space="preserve">wód </w:t>
      </w:r>
      <w:proofErr w:type="gramStart"/>
      <w:r w:rsidRPr="004A26F0">
        <w:rPr>
          <w:sz w:val="22"/>
          <w:szCs w:val="22"/>
        </w:rPr>
        <w:t>dołowych :</w:t>
      </w:r>
      <w:proofErr w:type="gramEnd"/>
      <w:r w:rsidRPr="004A26F0">
        <w:rPr>
          <w:sz w:val="22"/>
          <w:szCs w:val="22"/>
        </w:rPr>
        <w:t xml:space="preserve"> 100 do 200 kg/m</w:t>
      </w:r>
      <w:r w:rsidRPr="004A26F0">
        <w:rPr>
          <w:sz w:val="22"/>
          <w:szCs w:val="22"/>
          <w:vertAlign w:val="superscript"/>
        </w:rPr>
        <w:t>3</w:t>
      </w:r>
      <w:r w:rsidRPr="004A26F0">
        <w:rPr>
          <w:sz w:val="22"/>
          <w:szCs w:val="22"/>
        </w:rPr>
        <w:t>.</w:t>
      </w:r>
    </w:p>
    <w:p w14:paraId="6D74C638" w14:textId="77777777" w:rsidR="00606AE6" w:rsidRPr="004A26F0" w:rsidRDefault="00606AE6" w:rsidP="00606AE6">
      <w:pPr>
        <w:ind w:left="284" w:hanging="284"/>
        <w:jc w:val="both"/>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278A2CE5" w14:textId="77777777" w:rsidR="00606AE6" w:rsidRPr="00956DBF" w:rsidRDefault="00606AE6" w:rsidP="00956DBF">
      <w:pPr>
        <w:numPr>
          <w:ilvl w:val="0"/>
          <w:numId w:val="48"/>
        </w:numPr>
        <w:tabs>
          <w:tab w:val="clear" w:pos="720"/>
          <w:tab w:val="num" w:pos="709"/>
        </w:tabs>
        <w:spacing w:after="120"/>
        <w:ind w:left="709" w:hanging="284"/>
        <w:jc w:val="both"/>
        <w:rPr>
          <w:bCs/>
          <w:sz w:val="22"/>
          <w:szCs w:val="22"/>
        </w:rPr>
      </w:pPr>
      <w:r w:rsidRPr="00956DBF">
        <w:rPr>
          <w:bCs/>
          <w:sz w:val="22"/>
          <w:szCs w:val="22"/>
        </w:rPr>
        <w:t xml:space="preserve">Wykaz parametrów </w:t>
      </w:r>
      <w:proofErr w:type="spellStart"/>
      <w:r w:rsidRPr="00956DBF">
        <w:rPr>
          <w:bCs/>
          <w:sz w:val="22"/>
          <w:szCs w:val="22"/>
        </w:rPr>
        <w:t>techniczno</w:t>
      </w:r>
      <w:proofErr w:type="spellEnd"/>
      <w:r w:rsidRPr="00956DBF">
        <w:rPr>
          <w:bCs/>
          <w:sz w:val="22"/>
          <w:szCs w:val="22"/>
        </w:rPr>
        <w:t xml:space="preserve"> – użytkowych oferowanego przedmiotu zamówienia</w:t>
      </w:r>
      <w:r w:rsidRPr="00956DBF">
        <w:rPr>
          <w:bCs/>
          <w:sz w:val="22"/>
          <w:szCs w:val="22"/>
        </w:rPr>
        <w:br/>
      </w:r>
      <w:r w:rsidRPr="00956DBF">
        <w:rPr>
          <w:bCs/>
          <w:i/>
          <w:iCs/>
          <w:sz w:val="22"/>
          <w:szCs w:val="22"/>
        </w:rPr>
        <w:t xml:space="preserve"> – zgodnie z Załącznikiem Nr </w:t>
      </w:r>
      <w:proofErr w:type="gramStart"/>
      <w:r w:rsidRPr="00956DBF">
        <w:rPr>
          <w:bCs/>
          <w:i/>
          <w:iCs/>
          <w:sz w:val="22"/>
          <w:szCs w:val="22"/>
        </w:rPr>
        <w:t>3  do</w:t>
      </w:r>
      <w:proofErr w:type="gramEnd"/>
      <w:r w:rsidRPr="00956DBF">
        <w:rPr>
          <w:bCs/>
          <w:i/>
          <w:iCs/>
          <w:sz w:val="22"/>
          <w:szCs w:val="22"/>
        </w:rPr>
        <w:t xml:space="preserve"> SWZ.</w:t>
      </w:r>
    </w:p>
    <w:p w14:paraId="30F1AD35" w14:textId="456196A3" w:rsidR="00956DBF" w:rsidRPr="00956DBF" w:rsidRDefault="00956DBF" w:rsidP="00956DBF">
      <w:pPr>
        <w:numPr>
          <w:ilvl w:val="0"/>
          <w:numId w:val="48"/>
        </w:numPr>
        <w:tabs>
          <w:tab w:val="clear" w:pos="720"/>
          <w:tab w:val="num" w:pos="284"/>
          <w:tab w:val="num" w:pos="709"/>
        </w:tabs>
        <w:spacing w:after="120"/>
        <w:ind w:left="709" w:hanging="284"/>
        <w:jc w:val="both"/>
        <w:rPr>
          <w:bCs/>
          <w:i/>
          <w:iCs/>
          <w:sz w:val="22"/>
          <w:szCs w:val="22"/>
        </w:rPr>
      </w:pPr>
      <w:r w:rsidRPr="00956DBF">
        <w:rPr>
          <w:bCs/>
          <w:sz w:val="22"/>
          <w:szCs w:val="22"/>
        </w:rPr>
        <w:t>Oświadczenie dotyczące przedmiotu oferty, iż oferowany wyrób spełnia wymagania prawa polskiego i Unii Europejskiej w zakresie wprowadzenia na rynek i do użytku w podziemnych   wyrobiskach zakładów górniczych w warunkach istniejących zagrożeń</w:t>
      </w:r>
      <w:r>
        <w:rPr>
          <w:bCs/>
          <w:sz w:val="22"/>
          <w:szCs w:val="22"/>
        </w:rPr>
        <w:br/>
      </w:r>
      <w:r w:rsidRPr="00956DBF">
        <w:rPr>
          <w:bCs/>
          <w:i/>
          <w:iCs/>
          <w:sz w:val="22"/>
          <w:szCs w:val="22"/>
        </w:rPr>
        <w:t xml:space="preserve"> – zawarte w Załączniku nr 3 do SWZ.</w:t>
      </w:r>
    </w:p>
    <w:p w14:paraId="75793B8B" w14:textId="77777777" w:rsidR="00956DBF" w:rsidRPr="00956DBF" w:rsidRDefault="00956DBF" w:rsidP="00956DBF">
      <w:pPr>
        <w:numPr>
          <w:ilvl w:val="0"/>
          <w:numId w:val="48"/>
        </w:numPr>
        <w:tabs>
          <w:tab w:val="clear" w:pos="720"/>
          <w:tab w:val="num" w:pos="284"/>
          <w:tab w:val="num" w:pos="709"/>
        </w:tabs>
        <w:spacing w:after="120"/>
        <w:ind w:left="709" w:hanging="284"/>
        <w:jc w:val="both"/>
        <w:rPr>
          <w:bCs/>
          <w:sz w:val="22"/>
          <w:szCs w:val="22"/>
        </w:rPr>
      </w:pPr>
      <w:r w:rsidRPr="00956DBF">
        <w:rPr>
          <w:bCs/>
          <w:sz w:val="22"/>
          <w:szCs w:val="22"/>
        </w:rPr>
        <w:t xml:space="preserve">Instrukcja Obsługi lub Dokumentacja </w:t>
      </w:r>
      <w:proofErr w:type="spellStart"/>
      <w:r w:rsidRPr="00956DBF">
        <w:rPr>
          <w:bCs/>
          <w:sz w:val="22"/>
          <w:szCs w:val="22"/>
        </w:rPr>
        <w:t>Techniczno</w:t>
      </w:r>
      <w:proofErr w:type="spellEnd"/>
      <w:r w:rsidRPr="00956DBF">
        <w:rPr>
          <w:bCs/>
          <w:sz w:val="22"/>
          <w:szCs w:val="22"/>
        </w:rPr>
        <w:t xml:space="preserve"> - Ruchowa – DTR (w tym </w:t>
      </w:r>
      <w:proofErr w:type="gramStart"/>
      <w:r w:rsidRPr="00956DBF">
        <w:rPr>
          <w:bCs/>
          <w:sz w:val="22"/>
          <w:szCs w:val="22"/>
        </w:rPr>
        <w:t>Instrukcja  Montażu</w:t>
      </w:r>
      <w:proofErr w:type="gramEnd"/>
      <w:r w:rsidRPr="00956DBF">
        <w:rPr>
          <w:bCs/>
          <w:sz w:val="22"/>
          <w:szCs w:val="22"/>
        </w:rPr>
        <w:t xml:space="preserve"> i Stosowania) elementów </w:t>
      </w:r>
      <w:proofErr w:type="gramStart"/>
      <w:r w:rsidRPr="00956DBF">
        <w:rPr>
          <w:bCs/>
          <w:sz w:val="22"/>
          <w:szCs w:val="22"/>
        </w:rPr>
        <w:t>trasy  kolejki</w:t>
      </w:r>
      <w:proofErr w:type="gramEnd"/>
      <w:r w:rsidRPr="00956DBF">
        <w:rPr>
          <w:bCs/>
          <w:sz w:val="22"/>
          <w:szCs w:val="22"/>
        </w:rPr>
        <w:t xml:space="preserve"> wraz z aktualnym/i/ rysunkiem/</w:t>
      </w:r>
      <w:proofErr w:type="spellStart"/>
      <w:r w:rsidRPr="00956DBF">
        <w:rPr>
          <w:bCs/>
          <w:sz w:val="22"/>
          <w:szCs w:val="22"/>
        </w:rPr>
        <w:t>ami</w:t>
      </w:r>
      <w:proofErr w:type="spellEnd"/>
      <w:r w:rsidRPr="00956DBF">
        <w:rPr>
          <w:bCs/>
          <w:sz w:val="22"/>
          <w:szCs w:val="22"/>
        </w:rPr>
        <w:t xml:space="preserve">. </w:t>
      </w:r>
    </w:p>
    <w:p w14:paraId="3B80149B" w14:textId="3BD904CE" w:rsidR="00956DBF" w:rsidRPr="00956DBF" w:rsidRDefault="00956DBF" w:rsidP="00956DBF">
      <w:pPr>
        <w:numPr>
          <w:ilvl w:val="0"/>
          <w:numId w:val="48"/>
        </w:numPr>
        <w:tabs>
          <w:tab w:val="clear" w:pos="720"/>
          <w:tab w:val="num" w:pos="284"/>
          <w:tab w:val="num" w:pos="709"/>
        </w:tabs>
        <w:spacing w:after="120"/>
        <w:ind w:left="709" w:hanging="284"/>
        <w:jc w:val="both"/>
        <w:rPr>
          <w:bCs/>
          <w:sz w:val="22"/>
          <w:szCs w:val="22"/>
        </w:rPr>
      </w:pPr>
      <w:r w:rsidRPr="00956DBF">
        <w:rPr>
          <w:bCs/>
          <w:sz w:val="22"/>
          <w:szCs w:val="22"/>
        </w:rPr>
        <w:t>Instrukcja Montażu i Stosowania elementów trasy kolejki lub osobno Instrukcja Montażu i</w:t>
      </w:r>
      <w:r>
        <w:rPr>
          <w:bCs/>
          <w:sz w:val="22"/>
          <w:szCs w:val="22"/>
        </w:rPr>
        <w:t> </w:t>
      </w:r>
      <w:r w:rsidRPr="00956DBF">
        <w:rPr>
          <w:bCs/>
          <w:sz w:val="22"/>
          <w:szCs w:val="22"/>
        </w:rPr>
        <w:t xml:space="preserve">osobno Instrukcja Stosowania o ile nie wchodzą w skład Instrukcja Obsługi lub DTR. </w:t>
      </w:r>
    </w:p>
    <w:p w14:paraId="034BA90F" w14:textId="0F933397" w:rsidR="00956DBF" w:rsidRPr="00956DBF" w:rsidRDefault="00956DBF" w:rsidP="00956DBF">
      <w:pPr>
        <w:numPr>
          <w:ilvl w:val="0"/>
          <w:numId w:val="48"/>
        </w:numPr>
        <w:tabs>
          <w:tab w:val="clear" w:pos="720"/>
          <w:tab w:val="num" w:pos="284"/>
          <w:tab w:val="num" w:pos="709"/>
        </w:tabs>
        <w:spacing w:after="120"/>
        <w:ind w:left="709" w:hanging="284"/>
        <w:jc w:val="both"/>
        <w:rPr>
          <w:bCs/>
          <w:sz w:val="22"/>
          <w:szCs w:val="22"/>
        </w:rPr>
      </w:pPr>
      <w:r w:rsidRPr="00956DBF">
        <w:rPr>
          <w:bCs/>
          <w:sz w:val="22"/>
          <w:szCs w:val="22"/>
        </w:rPr>
        <w:t xml:space="preserve">Aktualne dopuszczenie do stosowania w zakładach górniczych wydane przez Prezesa </w:t>
      </w:r>
      <w:r w:rsidRPr="00956DBF">
        <w:rPr>
          <w:bCs/>
          <w:sz w:val="22"/>
          <w:szCs w:val="22"/>
        </w:rPr>
        <w:br/>
        <w:t xml:space="preserve">  Wyższego Urzędu Górniczego</w:t>
      </w:r>
      <w:r>
        <w:rPr>
          <w:bCs/>
          <w:sz w:val="22"/>
          <w:szCs w:val="22"/>
        </w:rPr>
        <w:t>,</w:t>
      </w:r>
    </w:p>
    <w:p w14:paraId="20D9D0E6" w14:textId="4F7FD550" w:rsidR="0007146A" w:rsidRDefault="00956DBF" w:rsidP="00956DBF">
      <w:pPr>
        <w:numPr>
          <w:ilvl w:val="0"/>
          <w:numId w:val="48"/>
        </w:numPr>
        <w:tabs>
          <w:tab w:val="clear" w:pos="720"/>
          <w:tab w:val="num" w:pos="284"/>
          <w:tab w:val="num" w:pos="709"/>
        </w:tabs>
        <w:spacing w:after="120"/>
        <w:ind w:left="709" w:hanging="284"/>
        <w:jc w:val="both"/>
        <w:rPr>
          <w:bCs/>
          <w:sz w:val="22"/>
          <w:szCs w:val="22"/>
        </w:rPr>
      </w:pPr>
      <w:r w:rsidRPr="00956DBF">
        <w:rPr>
          <w:bCs/>
          <w:sz w:val="22"/>
          <w:szCs w:val="22"/>
        </w:rPr>
        <w:t>Oświadczenie Wykonawcy</w:t>
      </w:r>
      <w:r w:rsidR="0007146A">
        <w:rPr>
          <w:bCs/>
          <w:sz w:val="22"/>
          <w:szCs w:val="22"/>
        </w:rPr>
        <w:t>:</w:t>
      </w:r>
    </w:p>
    <w:p w14:paraId="3240BF0E" w14:textId="14A95CA0" w:rsidR="00956DBF" w:rsidRPr="0007146A" w:rsidRDefault="0007146A" w:rsidP="0007146A">
      <w:pPr>
        <w:pStyle w:val="Akapitzlist"/>
        <w:numPr>
          <w:ilvl w:val="0"/>
          <w:numId w:val="97"/>
        </w:numPr>
        <w:spacing w:after="120"/>
        <w:ind w:left="1134"/>
        <w:jc w:val="both"/>
        <w:rPr>
          <w:bCs/>
          <w:sz w:val="22"/>
          <w:szCs w:val="22"/>
        </w:rPr>
      </w:pPr>
      <w:r>
        <w:rPr>
          <w:bCs/>
          <w:sz w:val="22"/>
          <w:szCs w:val="22"/>
        </w:rPr>
        <w:t>Oświadczenie Wykonawcy</w:t>
      </w:r>
      <w:r w:rsidR="00956DBF" w:rsidRPr="0007146A">
        <w:rPr>
          <w:bCs/>
          <w:sz w:val="22"/>
          <w:szCs w:val="22"/>
        </w:rPr>
        <w:t xml:space="preserve">- właściciela dokumentacji i Producenta elementów trasy kolejki wyszczególnionej w specyfikacji </w:t>
      </w:r>
      <w:r w:rsidR="00956DBF" w:rsidRPr="0007146A">
        <w:rPr>
          <w:bCs/>
          <w:i/>
          <w:iCs/>
          <w:sz w:val="22"/>
          <w:szCs w:val="22"/>
        </w:rPr>
        <w:t>– zgodnie ze wzorem nr 1</w:t>
      </w:r>
    </w:p>
    <w:p w14:paraId="69A52354" w14:textId="4E288941" w:rsidR="00956DBF" w:rsidRPr="0063608F" w:rsidRDefault="00956DBF" w:rsidP="00956DBF">
      <w:pPr>
        <w:tabs>
          <w:tab w:val="left" w:pos="284"/>
        </w:tabs>
        <w:ind w:left="540" w:right="-567" w:firstLine="27"/>
        <w:rPr>
          <w:b/>
          <w:sz w:val="22"/>
          <w:szCs w:val="22"/>
        </w:rPr>
      </w:pPr>
      <w:r w:rsidRPr="0063608F">
        <w:rPr>
          <w:b/>
          <w:sz w:val="22"/>
          <w:szCs w:val="22"/>
        </w:rPr>
        <w:t>lub</w:t>
      </w:r>
    </w:p>
    <w:p w14:paraId="7F493F07" w14:textId="4F2AE8A2" w:rsidR="00956DBF" w:rsidRPr="00C97734" w:rsidRDefault="00956DBF" w:rsidP="0007146A">
      <w:pPr>
        <w:numPr>
          <w:ilvl w:val="0"/>
          <w:numId w:val="92"/>
        </w:numPr>
        <w:tabs>
          <w:tab w:val="clear" w:pos="1440"/>
          <w:tab w:val="num" w:pos="851"/>
        </w:tabs>
        <w:ind w:left="1134" w:hanging="425"/>
        <w:jc w:val="both"/>
        <w:rPr>
          <w:b/>
          <w:sz w:val="22"/>
          <w:szCs w:val="22"/>
        </w:rPr>
      </w:pPr>
      <w:r w:rsidRPr="00C97734">
        <w:rPr>
          <w:sz w:val="22"/>
          <w:szCs w:val="22"/>
        </w:rPr>
        <w:t>Oświadczenie Wykonawcy, że posiada autoryzację właściciela dokumentacji elementów trasy kolejki wyszczególnionej w specyfikacji i produkuje oferowane elementy trasy kolejki zgodnie z dokumentacją wymienioną w dopuszczeniu do stosowania w</w:t>
      </w:r>
      <w:r w:rsidR="0007146A">
        <w:rPr>
          <w:sz w:val="22"/>
          <w:szCs w:val="22"/>
        </w:rPr>
        <w:t> </w:t>
      </w:r>
      <w:r w:rsidRPr="00C97734">
        <w:rPr>
          <w:sz w:val="22"/>
          <w:szCs w:val="22"/>
        </w:rPr>
        <w:t xml:space="preserve">podziemnych zakładach górniczych wydanym przez Prezesa Wyższego Urzędu Górniczego właścicielowi przedmiotowej dokumentacji </w:t>
      </w:r>
      <w:r w:rsidRPr="00956DBF">
        <w:rPr>
          <w:b/>
          <w:bCs/>
          <w:i/>
          <w:iCs/>
          <w:sz w:val="22"/>
          <w:szCs w:val="22"/>
        </w:rPr>
        <w:t>– zgodnie ze wzorem   nr 2</w:t>
      </w:r>
    </w:p>
    <w:p w14:paraId="3803F6DD" w14:textId="77777777" w:rsidR="00956DBF" w:rsidRDefault="00956DBF" w:rsidP="00956DBF">
      <w:pPr>
        <w:numPr>
          <w:ilvl w:val="0"/>
          <w:numId w:val="92"/>
        </w:numPr>
        <w:tabs>
          <w:tab w:val="num" w:pos="1134"/>
        </w:tabs>
        <w:ind w:hanging="731"/>
        <w:jc w:val="both"/>
        <w:rPr>
          <w:sz w:val="22"/>
          <w:szCs w:val="22"/>
        </w:rPr>
      </w:pPr>
      <w:r w:rsidRPr="00C97734">
        <w:rPr>
          <w:sz w:val="22"/>
          <w:szCs w:val="22"/>
        </w:rPr>
        <w:t>Autoryzację właściciela dokumentacji</w:t>
      </w:r>
    </w:p>
    <w:p w14:paraId="0B2257ED" w14:textId="77777777" w:rsidR="00956DBF" w:rsidRPr="00C97734" w:rsidRDefault="00956DBF" w:rsidP="00956DBF">
      <w:pPr>
        <w:tabs>
          <w:tab w:val="num" w:pos="1134"/>
        </w:tabs>
        <w:ind w:left="1440"/>
        <w:jc w:val="both"/>
        <w:rPr>
          <w:sz w:val="22"/>
          <w:szCs w:val="22"/>
        </w:rPr>
      </w:pPr>
    </w:p>
    <w:p w14:paraId="5026C9C2" w14:textId="77777777" w:rsidR="003419FF" w:rsidRDefault="003419FF">
      <w:pPr>
        <w:spacing w:after="160" w:line="259" w:lineRule="auto"/>
        <w:rPr>
          <w:b/>
          <w:sz w:val="22"/>
          <w:szCs w:val="22"/>
        </w:rPr>
      </w:pPr>
      <w:r>
        <w:rPr>
          <w:b/>
          <w:sz w:val="22"/>
          <w:szCs w:val="22"/>
        </w:rPr>
        <w:br w:type="page"/>
      </w:r>
    </w:p>
    <w:p w14:paraId="3F93D832" w14:textId="0BCCF02E" w:rsidR="00956DBF" w:rsidRPr="0063608F" w:rsidRDefault="00956DBF" w:rsidP="00956DBF">
      <w:pPr>
        <w:ind w:left="426"/>
        <w:jc w:val="both"/>
        <w:rPr>
          <w:b/>
          <w:sz w:val="22"/>
          <w:szCs w:val="22"/>
        </w:rPr>
      </w:pPr>
      <w:r w:rsidRPr="0063608F">
        <w:rPr>
          <w:b/>
          <w:sz w:val="22"/>
          <w:szCs w:val="22"/>
        </w:rPr>
        <w:lastRenderedPageBreak/>
        <w:t>lub</w:t>
      </w:r>
    </w:p>
    <w:p w14:paraId="25D9B960" w14:textId="77777777" w:rsidR="00956DBF" w:rsidRPr="00C97734" w:rsidRDefault="00956DBF" w:rsidP="00956DBF">
      <w:pPr>
        <w:numPr>
          <w:ilvl w:val="0"/>
          <w:numId w:val="90"/>
        </w:numPr>
        <w:jc w:val="both"/>
        <w:rPr>
          <w:b/>
          <w:sz w:val="22"/>
          <w:szCs w:val="22"/>
        </w:rPr>
      </w:pPr>
      <w:r w:rsidRPr="00C97734">
        <w:rPr>
          <w:sz w:val="22"/>
          <w:szCs w:val="22"/>
        </w:rPr>
        <w:t xml:space="preserve">Oświadczenie Wykonawcy oferującego oryginalne elementy trasy kolejki producenta trasy kolejki wyszczególnionej w specyfikacji </w:t>
      </w:r>
      <w:r w:rsidRPr="00557756">
        <w:rPr>
          <w:b/>
          <w:bCs/>
          <w:sz w:val="22"/>
          <w:szCs w:val="22"/>
        </w:rPr>
        <w:t xml:space="preserve">– </w:t>
      </w:r>
      <w:r w:rsidRPr="00956DBF">
        <w:rPr>
          <w:b/>
          <w:bCs/>
          <w:i/>
          <w:iCs/>
          <w:sz w:val="22"/>
          <w:szCs w:val="22"/>
        </w:rPr>
        <w:t>zgodnie ze wzorem nr 1</w:t>
      </w:r>
    </w:p>
    <w:p w14:paraId="2CA96F18" w14:textId="77777777" w:rsidR="00956DBF" w:rsidRPr="003434F5" w:rsidRDefault="00956DBF" w:rsidP="00956DBF">
      <w:pPr>
        <w:numPr>
          <w:ilvl w:val="0"/>
          <w:numId w:val="90"/>
        </w:numPr>
        <w:jc w:val="both"/>
        <w:rPr>
          <w:sz w:val="22"/>
          <w:szCs w:val="22"/>
        </w:rPr>
      </w:pPr>
      <w:r w:rsidRPr="00C97734">
        <w:rPr>
          <w:sz w:val="22"/>
          <w:szCs w:val="22"/>
        </w:rPr>
        <w:t xml:space="preserve">Oświadczenie producenta oryginalnych elementów trasy kolejki wyszczególnionej    </w:t>
      </w:r>
      <w:r w:rsidRPr="00C97734">
        <w:rPr>
          <w:sz w:val="22"/>
          <w:szCs w:val="22"/>
        </w:rPr>
        <w:br/>
        <w:t xml:space="preserve">w specyfikacji o zapewnieniu Wykonawcy dostaw oferowanych elementów trasy kolejki w okresie nie krótszym niż okres trwania umowy </w:t>
      </w:r>
      <w:r w:rsidRPr="00956DBF">
        <w:rPr>
          <w:b/>
          <w:bCs/>
          <w:i/>
          <w:iCs/>
          <w:sz w:val="22"/>
          <w:szCs w:val="22"/>
        </w:rPr>
        <w:t>– zgodnie ze wzorem nr 4</w:t>
      </w:r>
    </w:p>
    <w:p w14:paraId="7B17AFAD" w14:textId="77777777" w:rsidR="00956DBF" w:rsidRPr="00C97734" w:rsidRDefault="00956DBF" w:rsidP="00956DBF">
      <w:pPr>
        <w:ind w:left="1080"/>
        <w:jc w:val="both"/>
        <w:rPr>
          <w:sz w:val="22"/>
          <w:szCs w:val="22"/>
        </w:rPr>
      </w:pPr>
    </w:p>
    <w:p w14:paraId="56BB7662" w14:textId="09AFB80E" w:rsidR="00956DBF" w:rsidRPr="0063608F" w:rsidRDefault="00956DBF" w:rsidP="00956DBF">
      <w:pPr>
        <w:ind w:left="720" w:hanging="294"/>
        <w:jc w:val="both"/>
        <w:rPr>
          <w:b/>
          <w:sz w:val="22"/>
          <w:szCs w:val="22"/>
        </w:rPr>
      </w:pPr>
      <w:r w:rsidRPr="0063608F">
        <w:rPr>
          <w:b/>
          <w:sz w:val="22"/>
          <w:szCs w:val="22"/>
        </w:rPr>
        <w:t>lub</w:t>
      </w:r>
    </w:p>
    <w:p w14:paraId="70B9753A" w14:textId="22450C3C" w:rsidR="00956DBF" w:rsidRPr="00557756" w:rsidRDefault="00956DBF" w:rsidP="00956DBF">
      <w:pPr>
        <w:numPr>
          <w:ilvl w:val="0"/>
          <w:numId w:val="91"/>
        </w:numPr>
        <w:ind w:left="1134" w:hanging="425"/>
        <w:jc w:val="both"/>
        <w:rPr>
          <w:b/>
          <w:bCs/>
          <w:sz w:val="22"/>
          <w:szCs w:val="22"/>
        </w:rPr>
      </w:pPr>
      <w:r w:rsidRPr="00C97734">
        <w:rPr>
          <w:sz w:val="22"/>
          <w:szCs w:val="22"/>
        </w:rPr>
        <w:t xml:space="preserve">Oświadczenie Wykonawcy oferującego oryginalne elementy trasy kolejki autoryzowanego producenta elementów trasy kolejki wyszczególnionej w specyfikacji </w:t>
      </w:r>
      <w:r>
        <w:rPr>
          <w:sz w:val="22"/>
          <w:szCs w:val="22"/>
        </w:rPr>
        <w:br/>
      </w:r>
      <w:proofErr w:type="gramStart"/>
      <w:r w:rsidRPr="00956DBF">
        <w:rPr>
          <w:i/>
          <w:iCs/>
          <w:sz w:val="22"/>
          <w:szCs w:val="22"/>
        </w:rPr>
        <w:t xml:space="preserve">–  </w:t>
      </w:r>
      <w:r w:rsidRPr="00956DBF">
        <w:rPr>
          <w:b/>
          <w:bCs/>
          <w:i/>
          <w:iCs/>
          <w:sz w:val="22"/>
          <w:szCs w:val="22"/>
        </w:rPr>
        <w:t>zgodnie</w:t>
      </w:r>
      <w:proofErr w:type="gramEnd"/>
      <w:r w:rsidRPr="00956DBF">
        <w:rPr>
          <w:b/>
          <w:bCs/>
          <w:i/>
          <w:iCs/>
          <w:sz w:val="22"/>
          <w:szCs w:val="22"/>
        </w:rPr>
        <w:t xml:space="preserve"> ze wzorem nr 2</w:t>
      </w:r>
    </w:p>
    <w:p w14:paraId="15D313EE" w14:textId="0583EC3A" w:rsidR="00956DBF" w:rsidRPr="00557756" w:rsidRDefault="00956DBF" w:rsidP="00956DBF">
      <w:pPr>
        <w:numPr>
          <w:ilvl w:val="0"/>
          <w:numId w:val="91"/>
        </w:numPr>
        <w:ind w:left="1134" w:hanging="425"/>
        <w:jc w:val="both"/>
        <w:rPr>
          <w:b/>
          <w:bCs/>
          <w:sz w:val="22"/>
          <w:szCs w:val="22"/>
        </w:rPr>
      </w:pPr>
      <w:r w:rsidRPr="00C97734">
        <w:rPr>
          <w:sz w:val="22"/>
          <w:szCs w:val="22"/>
        </w:rPr>
        <w:t xml:space="preserve">Oświadczenie autoryzowanego producenta oryginalnych elementów trasy kolejki </w:t>
      </w:r>
      <w:r>
        <w:rPr>
          <w:sz w:val="22"/>
          <w:szCs w:val="22"/>
        </w:rPr>
        <w:br/>
      </w:r>
      <w:r w:rsidRPr="00C97734">
        <w:rPr>
          <w:sz w:val="22"/>
          <w:szCs w:val="22"/>
        </w:rPr>
        <w:t xml:space="preserve">– </w:t>
      </w:r>
      <w:r w:rsidRPr="00956DBF">
        <w:rPr>
          <w:b/>
          <w:bCs/>
          <w:i/>
          <w:iCs/>
          <w:sz w:val="22"/>
          <w:szCs w:val="22"/>
        </w:rPr>
        <w:t>zgodnie ze wzorem nr 3</w:t>
      </w:r>
    </w:p>
    <w:p w14:paraId="5DB04DA0" w14:textId="77777777" w:rsidR="00956DBF" w:rsidRPr="00C97734" w:rsidRDefault="00956DBF" w:rsidP="00956DBF">
      <w:pPr>
        <w:numPr>
          <w:ilvl w:val="0"/>
          <w:numId w:val="91"/>
        </w:numPr>
        <w:tabs>
          <w:tab w:val="left" w:pos="1134"/>
        </w:tabs>
        <w:ind w:firstLine="65"/>
        <w:jc w:val="both"/>
        <w:rPr>
          <w:sz w:val="22"/>
          <w:szCs w:val="22"/>
        </w:rPr>
      </w:pPr>
      <w:r w:rsidRPr="00C97734">
        <w:rPr>
          <w:sz w:val="22"/>
          <w:szCs w:val="22"/>
        </w:rPr>
        <w:t>Autoryzację właściciela dokumentacji udzieloną producentowi</w:t>
      </w:r>
    </w:p>
    <w:p w14:paraId="4F9EEDDB" w14:textId="310A2A37" w:rsidR="00956DBF" w:rsidRDefault="00956DBF" w:rsidP="00956DBF">
      <w:pPr>
        <w:numPr>
          <w:ilvl w:val="0"/>
          <w:numId w:val="91"/>
        </w:numPr>
        <w:tabs>
          <w:tab w:val="left" w:pos="1134"/>
        </w:tabs>
        <w:ind w:left="1134" w:hanging="425"/>
        <w:jc w:val="both"/>
        <w:rPr>
          <w:b/>
          <w:bCs/>
          <w:sz w:val="22"/>
          <w:szCs w:val="22"/>
        </w:rPr>
      </w:pPr>
      <w:r w:rsidRPr="00C97734">
        <w:rPr>
          <w:sz w:val="22"/>
          <w:szCs w:val="22"/>
        </w:rPr>
        <w:t xml:space="preserve">Oświadczenie autoryzowanego producenta oryginalnych elementów trasy kolejki wyszczególnionych w specyfikacji o zapewnieniu Wykonawcy dostaw oferowanych elementów trasy kolejki w okresie nie krótszym niż czas trwania umowy </w:t>
      </w:r>
      <w:r>
        <w:rPr>
          <w:sz w:val="22"/>
          <w:szCs w:val="22"/>
        </w:rPr>
        <w:br/>
      </w:r>
      <w:r w:rsidRPr="00956DBF">
        <w:rPr>
          <w:b/>
          <w:bCs/>
          <w:i/>
          <w:iCs/>
          <w:sz w:val="22"/>
          <w:szCs w:val="22"/>
        </w:rPr>
        <w:t>– zgodnie ze wzorem nr 4</w:t>
      </w:r>
      <w:r>
        <w:rPr>
          <w:b/>
          <w:bCs/>
          <w:i/>
          <w:iCs/>
          <w:sz w:val="22"/>
          <w:szCs w:val="22"/>
        </w:rPr>
        <w:t>.</w:t>
      </w:r>
    </w:p>
    <w:p w14:paraId="18155AE4" w14:textId="77777777" w:rsidR="0035712B" w:rsidRPr="00956DBF" w:rsidRDefault="0035712B" w:rsidP="00357145">
      <w:pPr>
        <w:ind w:left="426"/>
        <w:jc w:val="both"/>
        <w:rPr>
          <w:i/>
          <w:sz w:val="22"/>
          <w:szCs w:val="22"/>
        </w:rPr>
      </w:pPr>
    </w:p>
    <w:p w14:paraId="064CA3A4" w14:textId="77777777" w:rsidR="0035712B" w:rsidRDefault="0035712B" w:rsidP="00357145">
      <w:pPr>
        <w:ind w:left="426"/>
        <w:jc w:val="both"/>
        <w:rPr>
          <w:i/>
          <w:sz w:val="22"/>
          <w:szCs w:val="22"/>
        </w:rPr>
      </w:pPr>
      <w:r w:rsidRPr="006C6775">
        <w:rPr>
          <w:i/>
          <w:sz w:val="22"/>
          <w:szCs w:val="22"/>
        </w:rPr>
        <w:t>UWAGA:</w:t>
      </w:r>
    </w:p>
    <w:p w14:paraId="3DA9DA44" w14:textId="77777777" w:rsidR="003419FF" w:rsidRPr="006C6775" w:rsidRDefault="003419FF" w:rsidP="00357145">
      <w:pPr>
        <w:ind w:left="426"/>
        <w:jc w:val="both"/>
        <w:rPr>
          <w:i/>
          <w:sz w:val="22"/>
          <w:szCs w:val="22"/>
        </w:rPr>
      </w:pP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3"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2EC5D805" w14:textId="431F23C9" w:rsidR="00956DBF" w:rsidRPr="00956DBF" w:rsidRDefault="00956DBF" w:rsidP="003419FF">
      <w:pPr>
        <w:numPr>
          <w:ilvl w:val="0"/>
          <w:numId w:val="49"/>
        </w:numPr>
        <w:spacing w:before="120" w:after="120"/>
        <w:ind w:left="1134" w:hanging="357"/>
        <w:jc w:val="both"/>
        <w:rPr>
          <w:bCs/>
          <w:sz w:val="22"/>
          <w:szCs w:val="22"/>
        </w:rPr>
      </w:pPr>
      <w:bookmarkStart w:id="32" w:name="_Hlk3625885"/>
      <w:r w:rsidRPr="00956DBF">
        <w:rPr>
          <w:bCs/>
          <w:sz w:val="22"/>
          <w:szCs w:val="22"/>
        </w:rPr>
        <w:t>Aktualne dopuszczenie do stosowania w zakładach górniczych wydane przez Prezesa Wyższego Urzędu Górniczego</w:t>
      </w:r>
      <w:r>
        <w:rPr>
          <w:bCs/>
          <w:sz w:val="22"/>
          <w:szCs w:val="22"/>
        </w:rPr>
        <w:t>,</w:t>
      </w:r>
    </w:p>
    <w:p w14:paraId="4FC50C7B" w14:textId="77777777" w:rsidR="0035712B" w:rsidRPr="00536B25" w:rsidRDefault="0035712B" w:rsidP="00956DBF">
      <w:pPr>
        <w:spacing w:after="120"/>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39F3C417" w14:textId="77777777" w:rsidR="003419FF" w:rsidRDefault="003419FF">
      <w:pPr>
        <w:spacing w:after="160" w:line="259" w:lineRule="auto"/>
        <w:rPr>
          <w:b/>
          <w:sz w:val="22"/>
          <w:szCs w:val="22"/>
        </w:rPr>
      </w:pPr>
      <w:r>
        <w:rPr>
          <w:b/>
          <w:sz w:val="22"/>
          <w:szCs w:val="22"/>
        </w:rPr>
        <w:br w:type="page"/>
      </w:r>
    </w:p>
    <w:p w14:paraId="73FA440C" w14:textId="50E69BCC"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lastRenderedPageBreak/>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1FA12D47"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4" w:history="1">
        <w:r w:rsidR="00606AE6" w:rsidRPr="003E64FD">
          <w:rPr>
            <w:rStyle w:val="Hipercze"/>
            <w:i/>
            <w:iCs/>
            <w:sz w:val="22"/>
            <w:szCs w:val="22"/>
          </w:rPr>
          <w:t>b.cwielung@pgg.pl</w:t>
        </w:r>
      </w:hyperlink>
      <w:r w:rsidR="00606AE6" w:rsidRPr="00606AE6">
        <w:rPr>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600BF613" w14:textId="77777777" w:rsidR="00606AE6" w:rsidRPr="00487715" w:rsidRDefault="00606AE6" w:rsidP="00606AE6">
      <w:pPr>
        <w:pStyle w:val="Akapitzlist"/>
        <w:ind w:left="993"/>
        <w:jc w:val="both"/>
        <w:rPr>
          <w:sz w:val="22"/>
          <w:szCs w:val="22"/>
        </w:rPr>
      </w:pPr>
      <w:r w:rsidRPr="00487715">
        <w:rPr>
          <w:i/>
          <w:sz w:val="22"/>
          <w:szCs w:val="22"/>
        </w:rPr>
        <w:t>Nie dotyczy</w:t>
      </w:r>
    </w:p>
    <w:p w14:paraId="68B19D22" w14:textId="77777777" w:rsidR="0035712B" w:rsidRPr="0048771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487715">
        <w:rPr>
          <w:b/>
          <w:sz w:val="22"/>
          <w:szCs w:val="22"/>
        </w:rPr>
        <w:t xml:space="preserve">Dokumenty wymagane do każdej dostawy do magazynów materiałowych każdego Oddziału Polskiej Grupy Górniczej S.A. objętego umową </w:t>
      </w:r>
      <w:r w:rsidRPr="00487715">
        <w:rPr>
          <w:b/>
          <w:sz w:val="22"/>
          <w:szCs w:val="22"/>
          <w:u w:val="single"/>
        </w:rPr>
        <w:t>w formie papierowej:</w:t>
      </w:r>
    </w:p>
    <w:p w14:paraId="00E5FFEA" w14:textId="77777777" w:rsidR="0035712B" w:rsidRPr="00487715" w:rsidRDefault="0035712B" w:rsidP="00357145">
      <w:pPr>
        <w:pStyle w:val="Akapitzlist"/>
        <w:numPr>
          <w:ilvl w:val="0"/>
          <w:numId w:val="51"/>
        </w:numPr>
        <w:ind w:left="1134" w:hanging="425"/>
        <w:contextualSpacing w:val="0"/>
        <w:jc w:val="both"/>
        <w:rPr>
          <w:sz w:val="22"/>
          <w:szCs w:val="22"/>
        </w:rPr>
      </w:pPr>
      <w:r w:rsidRPr="00487715">
        <w:rPr>
          <w:sz w:val="22"/>
          <w:szCs w:val="22"/>
        </w:rPr>
        <w:t>Dowód dostawy sporządzony w Portalu Dostawcy Polskiej Grupy Górniczej S.A.,</w:t>
      </w:r>
    </w:p>
    <w:p w14:paraId="01B3BD00" w14:textId="77777777" w:rsidR="00606AE6" w:rsidRPr="00487715" w:rsidRDefault="00606AE6" w:rsidP="00606AE6">
      <w:pPr>
        <w:pStyle w:val="Akapitzlist"/>
        <w:numPr>
          <w:ilvl w:val="0"/>
          <w:numId w:val="51"/>
        </w:numPr>
        <w:ind w:left="1134" w:hanging="425"/>
        <w:jc w:val="both"/>
        <w:rPr>
          <w:sz w:val="22"/>
          <w:szCs w:val="22"/>
        </w:rPr>
      </w:pPr>
      <w:r w:rsidRPr="00487715">
        <w:rPr>
          <w:sz w:val="22"/>
          <w:szCs w:val="22"/>
        </w:rPr>
        <w:t>Świadectwo kontroli jakości,</w:t>
      </w:r>
    </w:p>
    <w:p w14:paraId="67666803" w14:textId="77777777" w:rsidR="00606AE6" w:rsidRPr="00487715" w:rsidRDefault="00606AE6" w:rsidP="00606AE6">
      <w:pPr>
        <w:pStyle w:val="Akapitzlist"/>
        <w:numPr>
          <w:ilvl w:val="0"/>
          <w:numId w:val="51"/>
        </w:numPr>
        <w:ind w:left="1134" w:hanging="425"/>
        <w:jc w:val="both"/>
        <w:rPr>
          <w:sz w:val="22"/>
          <w:szCs w:val="22"/>
        </w:rPr>
      </w:pPr>
      <w:r w:rsidRPr="00487715">
        <w:rPr>
          <w:sz w:val="22"/>
          <w:szCs w:val="22"/>
        </w:rPr>
        <w:t>Karta gwarancyjna,</w:t>
      </w:r>
    </w:p>
    <w:p w14:paraId="5EB13214" w14:textId="77777777" w:rsidR="00606AE6" w:rsidRPr="00487715" w:rsidRDefault="00606AE6" w:rsidP="00606AE6">
      <w:pPr>
        <w:pStyle w:val="Akapitzlist"/>
        <w:numPr>
          <w:ilvl w:val="0"/>
          <w:numId w:val="51"/>
        </w:numPr>
        <w:ind w:left="1134" w:hanging="425"/>
        <w:jc w:val="both"/>
        <w:rPr>
          <w:sz w:val="22"/>
          <w:szCs w:val="22"/>
        </w:rPr>
      </w:pPr>
      <w:r w:rsidRPr="00487715">
        <w:rPr>
          <w:sz w:val="22"/>
          <w:szCs w:val="22"/>
        </w:rPr>
        <w:t>Deklaracja spełnienia przez wyrób wymagań technicznych.</w:t>
      </w:r>
    </w:p>
    <w:p w14:paraId="3A1514DC" w14:textId="77777777" w:rsidR="00A41769" w:rsidRPr="00487715" w:rsidRDefault="00A41769" w:rsidP="00A41769">
      <w:pPr>
        <w:jc w:val="both"/>
        <w:rPr>
          <w:sz w:val="22"/>
          <w:szCs w:val="22"/>
        </w:rPr>
      </w:pPr>
    </w:p>
    <w:p w14:paraId="05E56439" w14:textId="77777777" w:rsidR="00A41769" w:rsidRPr="00487715" w:rsidRDefault="00A41769" w:rsidP="00A41769">
      <w:pPr>
        <w:jc w:val="both"/>
        <w:rPr>
          <w:b/>
          <w:bCs/>
          <w:sz w:val="22"/>
          <w:szCs w:val="22"/>
          <w:u w:val="single"/>
        </w:rPr>
      </w:pPr>
      <w:r w:rsidRPr="00487715">
        <w:rPr>
          <w:b/>
          <w:bCs/>
          <w:sz w:val="22"/>
          <w:szCs w:val="22"/>
          <w:u w:val="single"/>
        </w:rPr>
        <w:t>UWAGA:</w:t>
      </w:r>
    </w:p>
    <w:p w14:paraId="4C4296FA" w14:textId="77777777" w:rsidR="00A41769" w:rsidRPr="00606AE6" w:rsidRDefault="00A41769" w:rsidP="00A41769">
      <w:pPr>
        <w:jc w:val="both"/>
        <w:rPr>
          <w:b/>
          <w:sz w:val="22"/>
          <w:szCs w:val="22"/>
          <w:u w:val="single"/>
        </w:rPr>
      </w:pPr>
      <w:r w:rsidRPr="00487715">
        <w:rPr>
          <w:sz w:val="22"/>
          <w:szCs w:val="22"/>
        </w:rPr>
        <w:t xml:space="preserve">W przypadku, gdy dokumenty wymagane przy dostawie wystawione zostały w języku obcym, </w:t>
      </w:r>
      <w:r w:rsidRPr="00606AE6">
        <w:rPr>
          <w:sz w:val="22"/>
          <w:szCs w:val="22"/>
        </w:rPr>
        <w:t xml:space="preserve">Zamawiający wymaga ich tłumaczenia na język polski. </w:t>
      </w:r>
      <w:proofErr w:type="gramStart"/>
      <w:r w:rsidRPr="00606AE6">
        <w:rPr>
          <w:sz w:val="22"/>
          <w:szCs w:val="22"/>
        </w:rPr>
        <w:t>Nie dostarczenie</w:t>
      </w:r>
      <w:proofErr w:type="gramEnd"/>
      <w:r w:rsidRPr="00606AE6">
        <w:rPr>
          <w:sz w:val="22"/>
          <w:szCs w:val="22"/>
        </w:rPr>
        <w:t xml:space="preserve"> w/w dokumentów </w:t>
      </w:r>
      <w:r w:rsidRPr="00606AE6">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606AE6" w:rsidRDefault="00A41769" w:rsidP="00A41769">
      <w:pPr>
        <w:jc w:val="both"/>
        <w:rPr>
          <w:sz w:val="22"/>
          <w:szCs w:val="22"/>
        </w:rPr>
      </w:pPr>
    </w:p>
    <w:p w14:paraId="7D229F42" w14:textId="77777777" w:rsidR="00606AE6" w:rsidRPr="00C97734" w:rsidRDefault="0035712B" w:rsidP="00606AE6">
      <w:pPr>
        <w:tabs>
          <w:tab w:val="left" w:pos="0"/>
        </w:tabs>
        <w:jc w:val="right"/>
        <w:rPr>
          <w:b/>
        </w:rPr>
      </w:pPr>
      <w:r w:rsidRPr="00750E51">
        <w:rPr>
          <w:i/>
          <w:sz w:val="22"/>
          <w:szCs w:val="22"/>
        </w:rPr>
        <w:br w:type="page"/>
      </w:r>
      <w:r w:rsidR="00606AE6" w:rsidRPr="00C97734">
        <w:rPr>
          <w:b/>
        </w:rPr>
        <w:lastRenderedPageBreak/>
        <w:t xml:space="preserve">Wzór nr </w:t>
      </w:r>
      <w:proofErr w:type="gramStart"/>
      <w:r w:rsidR="00606AE6" w:rsidRPr="00C97734">
        <w:rPr>
          <w:b/>
        </w:rPr>
        <w:t>1  do</w:t>
      </w:r>
      <w:proofErr w:type="gramEnd"/>
      <w:r w:rsidR="00606AE6" w:rsidRPr="00C97734">
        <w:rPr>
          <w:b/>
        </w:rPr>
        <w:t xml:space="preserve"> SWZ</w:t>
      </w:r>
    </w:p>
    <w:p w14:paraId="3444B438" w14:textId="77777777" w:rsidR="00606AE6" w:rsidRPr="00C97734" w:rsidRDefault="00606AE6" w:rsidP="00606AE6">
      <w:pPr>
        <w:tabs>
          <w:tab w:val="left" w:pos="0"/>
        </w:tabs>
        <w:jc w:val="center"/>
      </w:pPr>
    </w:p>
    <w:p w14:paraId="4AC28AF4" w14:textId="77777777" w:rsidR="00606AE6" w:rsidRPr="00C97734" w:rsidRDefault="00606AE6" w:rsidP="00606AE6">
      <w:r w:rsidRPr="00C97734">
        <w:t>Miejscowość: ______________________</w:t>
      </w:r>
      <w:r>
        <w:t>__________</w:t>
      </w:r>
      <w:r w:rsidRPr="00C97734">
        <w:t>_____________,</w:t>
      </w:r>
      <w:r w:rsidRPr="00C97734">
        <w:tab/>
        <w:t>dnia _______________________</w:t>
      </w:r>
    </w:p>
    <w:p w14:paraId="24599ED7" w14:textId="77777777" w:rsidR="00606AE6" w:rsidRPr="00C97734" w:rsidRDefault="00606AE6" w:rsidP="00606AE6"/>
    <w:p w14:paraId="1D2F5CAC" w14:textId="77777777" w:rsidR="00606AE6" w:rsidRPr="00C97734" w:rsidRDefault="00606AE6" w:rsidP="00606AE6">
      <w:r w:rsidRPr="00C97734">
        <w:t>Nazwa Wykonawcy składającego oświadczenie: ______________________________</w:t>
      </w:r>
      <w:r>
        <w:t>_____________</w:t>
      </w:r>
      <w:r w:rsidRPr="00C97734">
        <w:t>________</w:t>
      </w:r>
    </w:p>
    <w:p w14:paraId="3D02FFA9" w14:textId="77777777" w:rsidR="00606AE6" w:rsidRPr="00C97734" w:rsidRDefault="00606AE6" w:rsidP="00606AE6"/>
    <w:p w14:paraId="3716D3AE" w14:textId="77777777" w:rsidR="00606AE6" w:rsidRPr="00C97734" w:rsidRDefault="00606AE6" w:rsidP="00606AE6">
      <w:pPr>
        <w:spacing w:after="240"/>
      </w:pPr>
      <w:r w:rsidRPr="00C97734">
        <w:t>Adres siedziby: __________________________________________________</w:t>
      </w:r>
      <w:r>
        <w:t>_____________</w:t>
      </w:r>
      <w:r w:rsidRPr="00C97734">
        <w:t>______________</w:t>
      </w:r>
    </w:p>
    <w:p w14:paraId="01C39986" w14:textId="77777777" w:rsidR="00606AE6" w:rsidRPr="00C97734" w:rsidRDefault="00606AE6" w:rsidP="00606AE6">
      <w:pPr>
        <w:ind w:left="1418"/>
      </w:pPr>
      <w:r w:rsidRPr="00C97734">
        <w:t xml:space="preserve">  _____________________________________</w:t>
      </w:r>
      <w:r>
        <w:t>_________</w:t>
      </w:r>
      <w:r w:rsidRPr="00C97734">
        <w:t>_____________________________</w:t>
      </w:r>
    </w:p>
    <w:p w14:paraId="47E55EF4" w14:textId="77777777" w:rsidR="00606AE6" w:rsidRPr="00C97734" w:rsidRDefault="00606AE6" w:rsidP="00606AE6"/>
    <w:p w14:paraId="4578961A" w14:textId="77777777" w:rsidR="00606AE6" w:rsidRPr="00C97734" w:rsidRDefault="00606AE6" w:rsidP="00606AE6">
      <w:pPr>
        <w:spacing w:before="240"/>
        <w:jc w:val="center"/>
        <w:rPr>
          <w:b/>
          <w:sz w:val="32"/>
          <w:szCs w:val="32"/>
        </w:rPr>
      </w:pPr>
      <w:r w:rsidRPr="00C97734">
        <w:rPr>
          <w:b/>
          <w:sz w:val="32"/>
          <w:szCs w:val="32"/>
        </w:rPr>
        <w:t>OŚWIADCZENIE WYKONAWCY OFERUJĄCEGO ORYGINALNE ELEMENTY TRASY KOLEJKI PRODUKOWANE PRZEZ WŁAŚCICIELA DOKUMENTACJI I PRODUCENTA ELEMENTRÓW TRASY KOLEJKI WYSZCZEGÓLNIONEJ W SWZ</w:t>
      </w:r>
    </w:p>
    <w:p w14:paraId="3E233DA9" w14:textId="77777777" w:rsidR="00606AE6" w:rsidRPr="00C97734" w:rsidRDefault="00606AE6" w:rsidP="00606AE6">
      <w:pPr>
        <w:spacing w:before="240"/>
      </w:pPr>
    </w:p>
    <w:p w14:paraId="69014A8B" w14:textId="77777777" w:rsidR="00606AE6" w:rsidRPr="00C97734" w:rsidRDefault="00606AE6" w:rsidP="00606AE6"/>
    <w:p w14:paraId="7195A1A4" w14:textId="77777777" w:rsidR="00606AE6" w:rsidRPr="00C97734" w:rsidRDefault="00606AE6" w:rsidP="00606AE6">
      <w:r w:rsidRPr="00C97734">
        <w:t>dotyczy: __________________________________________________</w:t>
      </w:r>
      <w:r>
        <w:t>_________</w:t>
      </w:r>
      <w:r w:rsidRPr="00C97734">
        <w:t>________________________</w:t>
      </w:r>
    </w:p>
    <w:p w14:paraId="1467070B" w14:textId="77777777" w:rsidR="00606AE6" w:rsidRPr="00C97734" w:rsidRDefault="00606AE6" w:rsidP="00606AE6">
      <w:pPr>
        <w:ind w:left="2832" w:firstLine="708"/>
        <w:rPr>
          <w:sz w:val="16"/>
          <w:szCs w:val="16"/>
        </w:rPr>
      </w:pPr>
      <w:r w:rsidRPr="00C97734">
        <w:rPr>
          <w:bCs/>
          <w:sz w:val="16"/>
          <w:szCs w:val="16"/>
        </w:rPr>
        <w:t>podać tytuł postępowania</w:t>
      </w:r>
    </w:p>
    <w:p w14:paraId="4F85EB37" w14:textId="77777777" w:rsidR="00606AE6" w:rsidRPr="00C97734" w:rsidRDefault="00606AE6" w:rsidP="00606AE6"/>
    <w:p w14:paraId="5F9D7BFD" w14:textId="77777777" w:rsidR="00606AE6" w:rsidRPr="00C97734" w:rsidRDefault="00606AE6" w:rsidP="00606AE6">
      <w:r w:rsidRPr="00C97734">
        <w:t>___________</w:t>
      </w:r>
      <w:r>
        <w:t>______</w:t>
      </w:r>
      <w:r w:rsidRPr="00C97734">
        <w:t>___________________________________ nr sprawy: ____________</w:t>
      </w:r>
      <w:r>
        <w:t>___</w:t>
      </w:r>
      <w:r w:rsidRPr="00C97734">
        <w:t>______________</w:t>
      </w:r>
    </w:p>
    <w:p w14:paraId="37AA7F0A" w14:textId="77777777" w:rsidR="00606AE6" w:rsidRPr="00C97734" w:rsidRDefault="00606AE6" w:rsidP="00606AE6"/>
    <w:p w14:paraId="22D86C37" w14:textId="77777777" w:rsidR="00606AE6" w:rsidRPr="00C97734" w:rsidRDefault="00606AE6" w:rsidP="00606AE6"/>
    <w:p w14:paraId="63BC3BB1" w14:textId="77777777" w:rsidR="00606AE6" w:rsidRPr="00C97734" w:rsidRDefault="00606AE6" w:rsidP="00606AE6">
      <w:pPr>
        <w:spacing w:before="120" w:after="240" w:line="480" w:lineRule="auto"/>
      </w:pPr>
      <w:r w:rsidRPr="00C97734">
        <w:t>Uprawniony do reprezentowania Wykonawcy oświadczam, że elementy trasy kolejki oferowane w zadaniach nr ___________________________________________________________________ formularza ofertowego są nowymi, oryginalnymi elementami trasy kolejki produkowanymi przez:</w:t>
      </w:r>
    </w:p>
    <w:p w14:paraId="474ADA9B" w14:textId="77777777" w:rsidR="00606AE6" w:rsidRPr="00C97734" w:rsidRDefault="00606AE6" w:rsidP="00606AE6">
      <w:pPr>
        <w:spacing w:before="120" w:after="240" w:line="360" w:lineRule="auto"/>
      </w:pPr>
      <w:r w:rsidRPr="00C97734">
        <w:t>_______________________________________________</w:t>
      </w:r>
      <w:r>
        <w:t>___________</w:t>
      </w:r>
      <w:r w:rsidRPr="00C97734">
        <w:t>________________________________</w:t>
      </w:r>
    </w:p>
    <w:p w14:paraId="1DB135F7" w14:textId="77777777" w:rsidR="00606AE6" w:rsidRPr="00C97734" w:rsidRDefault="00606AE6" w:rsidP="00606AE6">
      <w:pPr>
        <w:spacing w:before="120" w:line="360" w:lineRule="auto"/>
      </w:pPr>
      <w:r w:rsidRPr="00C97734">
        <w:t>_______________________________________________</w:t>
      </w:r>
      <w:r>
        <w:t>___________</w:t>
      </w:r>
      <w:r w:rsidRPr="00C97734">
        <w:t>________________________________</w:t>
      </w:r>
    </w:p>
    <w:p w14:paraId="32700D69" w14:textId="77777777" w:rsidR="00606AE6" w:rsidRPr="00C97734" w:rsidRDefault="00606AE6" w:rsidP="00606AE6">
      <w:pPr>
        <w:jc w:val="center"/>
      </w:pPr>
      <w:r w:rsidRPr="00C97734">
        <w:rPr>
          <w:bCs/>
          <w:sz w:val="16"/>
          <w:szCs w:val="16"/>
        </w:rPr>
        <w:t>wpisać nazwę producenta oraz adres siedziby</w:t>
      </w:r>
    </w:p>
    <w:p w14:paraId="0FBF5654" w14:textId="77777777" w:rsidR="00606AE6" w:rsidRPr="00C97734" w:rsidRDefault="00606AE6" w:rsidP="00606AE6"/>
    <w:p w14:paraId="3A5F9E8C" w14:textId="77777777" w:rsidR="00606AE6" w:rsidRPr="00C97734" w:rsidRDefault="00606AE6" w:rsidP="00606AE6">
      <w:pPr>
        <w:spacing w:line="360" w:lineRule="auto"/>
        <w:jc w:val="both"/>
      </w:pPr>
      <w:r w:rsidRPr="00C97734">
        <w:t xml:space="preserve">ujętymi w dokumentacji wymienionej w dopuszczeniu do stosowania w podziemnych Zakładach górniczych wydanym przez Prezesa Wyższego Urzędu Górniczego </w:t>
      </w:r>
    </w:p>
    <w:p w14:paraId="01522606" w14:textId="77777777" w:rsidR="00606AE6" w:rsidRPr="00C97734" w:rsidRDefault="00606AE6" w:rsidP="00606AE6"/>
    <w:p w14:paraId="47895A65" w14:textId="77777777" w:rsidR="00606AE6" w:rsidRPr="00C97734" w:rsidRDefault="00606AE6" w:rsidP="00606AE6">
      <w:r w:rsidRPr="00C97734">
        <w:t>Znak dopuszczenia:</w:t>
      </w:r>
      <w:r>
        <w:t xml:space="preserve"> </w:t>
      </w:r>
      <w:r w:rsidRPr="00C97734">
        <w:t>……</w:t>
      </w:r>
      <w:r>
        <w:t>…………………</w:t>
      </w:r>
      <w:proofErr w:type="gramStart"/>
      <w:r>
        <w:t>…….</w:t>
      </w:r>
      <w:proofErr w:type="gramEnd"/>
      <w:r w:rsidRPr="00C97734">
        <w:t>…………</w:t>
      </w:r>
    </w:p>
    <w:p w14:paraId="7B5DA097" w14:textId="77777777" w:rsidR="00606AE6" w:rsidRDefault="00606AE6" w:rsidP="00606AE6">
      <w:pPr>
        <w:spacing w:after="160" w:line="259" w:lineRule="auto"/>
      </w:pPr>
      <w:r>
        <w:br w:type="page"/>
      </w:r>
    </w:p>
    <w:p w14:paraId="51E6CC99" w14:textId="77777777" w:rsidR="00606AE6" w:rsidRPr="00C97734" w:rsidRDefault="00606AE6" w:rsidP="00606AE6">
      <w:pPr>
        <w:tabs>
          <w:tab w:val="left" w:pos="0"/>
        </w:tabs>
        <w:jc w:val="right"/>
        <w:rPr>
          <w:b/>
        </w:rPr>
      </w:pPr>
      <w:r w:rsidRPr="00C97734">
        <w:rPr>
          <w:b/>
        </w:rPr>
        <w:lastRenderedPageBreak/>
        <w:t>Wzór nr 2 do SWZ</w:t>
      </w:r>
    </w:p>
    <w:p w14:paraId="1E43DA48" w14:textId="77777777" w:rsidR="00606AE6" w:rsidRPr="00C97734" w:rsidRDefault="00606AE6" w:rsidP="00606AE6">
      <w:pPr>
        <w:jc w:val="right"/>
        <w:rPr>
          <w:b/>
        </w:rPr>
      </w:pPr>
    </w:p>
    <w:p w14:paraId="2C19C7AF" w14:textId="77777777" w:rsidR="00606AE6" w:rsidRPr="00C97734" w:rsidRDefault="00606AE6" w:rsidP="00606AE6"/>
    <w:p w14:paraId="740E6202" w14:textId="77777777" w:rsidR="00606AE6" w:rsidRPr="00C97734" w:rsidRDefault="00606AE6" w:rsidP="00606AE6">
      <w:r w:rsidRPr="00C97734">
        <w:t>Miejscowość: ______________________</w:t>
      </w:r>
      <w:r>
        <w:t>__________</w:t>
      </w:r>
      <w:r w:rsidRPr="00C97734">
        <w:t>_____________,</w:t>
      </w:r>
      <w:r w:rsidRPr="00C97734">
        <w:tab/>
        <w:t>dnia _______________________</w:t>
      </w:r>
    </w:p>
    <w:p w14:paraId="66D2D3F8" w14:textId="77777777" w:rsidR="00606AE6" w:rsidRPr="00C97734" w:rsidRDefault="00606AE6" w:rsidP="00606AE6"/>
    <w:p w14:paraId="411ACB01" w14:textId="77777777" w:rsidR="00606AE6" w:rsidRPr="00C97734" w:rsidRDefault="00606AE6" w:rsidP="00606AE6">
      <w:r w:rsidRPr="00C97734">
        <w:t>Nazwa Wykonawcy składającego oświadczenie: ______________________________</w:t>
      </w:r>
      <w:r>
        <w:t>_____________</w:t>
      </w:r>
      <w:r w:rsidRPr="00C97734">
        <w:t>________</w:t>
      </w:r>
    </w:p>
    <w:p w14:paraId="3BEAAD25" w14:textId="77777777" w:rsidR="00606AE6" w:rsidRPr="00C97734" w:rsidRDefault="00606AE6" w:rsidP="00606AE6"/>
    <w:p w14:paraId="35013EBB" w14:textId="77777777" w:rsidR="00606AE6" w:rsidRPr="00C97734" w:rsidRDefault="00606AE6" w:rsidP="00606AE6">
      <w:pPr>
        <w:spacing w:after="240"/>
      </w:pPr>
      <w:r w:rsidRPr="00C97734">
        <w:t>Adres siedziby: __________________________________________________</w:t>
      </w:r>
      <w:r>
        <w:t>_____________</w:t>
      </w:r>
      <w:r w:rsidRPr="00C97734">
        <w:t>______________</w:t>
      </w:r>
    </w:p>
    <w:p w14:paraId="0BD0610E" w14:textId="77777777" w:rsidR="00606AE6" w:rsidRPr="00C97734" w:rsidRDefault="00606AE6" w:rsidP="00606AE6">
      <w:pPr>
        <w:ind w:left="1418"/>
      </w:pPr>
      <w:r w:rsidRPr="00C97734">
        <w:t xml:space="preserve">  _____________________________________</w:t>
      </w:r>
      <w:r>
        <w:t>_________</w:t>
      </w:r>
      <w:r w:rsidRPr="00C97734">
        <w:t>_____________________________</w:t>
      </w:r>
    </w:p>
    <w:p w14:paraId="542816C0" w14:textId="77777777" w:rsidR="00606AE6" w:rsidRPr="00C97734" w:rsidRDefault="00606AE6" w:rsidP="00606AE6"/>
    <w:p w14:paraId="20FD943A" w14:textId="77777777" w:rsidR="00606AE6" w:rsidRPr="00C97734" w:rsidRDefault="00606AE6" w:rsidP="00606AE6">
      <w:pPr>
        <w:spacing w:before="240"/>
        <w:jc w:val="center"/>
        <w:rPr>
          <w:b/>
          <w:sz w:val="32"/>
          <w:szCs w:val="32"/>
        </w:rPr>
      </w:pPr>
      <w:r w:rsidRPr="00C97734">
        <w:rPr>
          <w:b/>
          <w:sz w:val="32"/>
          <w:szCs w:val="32"/>
        </w:rPr>
        <w:t>OŚWIADCZENIE WYKONAWCY OFERUJĄCEGO ORYGINALNE ELEMENTY TRASY KOLEJKI PRODUKOWANE PRZEZ PRODUCENTA POSIADAJĄCEGO AUTORYZACJĘ WŁAŚCICIELA DOKUMENTACJI ELEMENTÓW TRASY KOLEJKI WYSZCZEGÓLNIONEJ W</w:t>
      </w:r>
      <w:r>
        <w:rPr>
          <w:b/>
          <w:sz w:val="32"/>
          <w:szCs w:val="32"/>
        </w:rPr>
        <w:t> </w:t>
      </w:r>
      <w:r w:rsidRPr="00C97734">
        <w:rPr>
          <w:b/>
          <w:sz w:val="32"/>
          <w:szCs w:val="32"/>
        </w:rPr>
        <w:t>SWZ</w:t>
      </w:r>
    </w:p>
    <w:p w14:paraId="3B2C2BB2" w14:textId="77777777" w:rsidR="00606AE6" w:rsidRPr="00C97734" w:rsidRDefault="00606AE6" w:rsidP="00606AE6"/>
    <w:p w14:paraId="28950F1A" w14:textId="77777777" w:rsidR="00606AE6" w:rsidRPr="00C97734" w:rsidRDefault="00606AE6" w:rsidP="00606AE6">
      <w:r w:rsidRPr="00C97734">
        <w:t>dotyczy: __________________________________________________</w:t>
      </w:r>
      <w:r>
        <w:t>_________</w:t>
      </w:r>
      <w:r w:rsidRPr="00C97734">
        <w:t>________________________</w:t>
      </w:r>
    </w:p>
    <w:p w14:paraId="79711E33" w14:textId="77777777" w:rsidR="00606AE6" w:rsidRPr="00C97734" w:rsidRDefault="00606AE6" w:rsidP="00606AE6">
      <w:pPr>
        <w:ind w:left="2832" w:firstLine="708"/>
        <w:rPr>
          <w:sz w:val="16"/>
          <w:szCs w:val="16"/>
        </w:rPr>
      </w:pPr>
      <w:r w:rsidRPr="00C97734">
        <w:rPr>
          <w:bCs/>
          <w:sz w:val="16"/>
          <w:szCs w:val="16"/>
        </w:rPr>
        <w:t>podać tytuł postępowania</w:t>
      </w:r>
    </w:p>
    <w:p w14:paraId="03A08EDB" w14:textId="77777777" w:rsidR="00606AE6" w:rsidRPr="00C97734" w:rsidRDefault="00606AE6" w:rsidP="00606AE6"/>
    <w:p w14:paraId="419512A5" w14:textId="77777777" w:rsidR="00606AE6" w:rsidRPr="00C97734" w:rsidRDefault="00606AE6" w:rsidP="00606AE6">
      <w:r w:rsidRPr="00C97734">
        <w:t>___________</w:t>
      </w:r>
      <w:r>
        <w:t>______</w:t>
      </w:r>
      <w:r w:rsidRPr="00C97734">
        <w:t>___________________________________ nr sprawy: ____________</w:t>
      </w:r>
      <w:r>
        <w:t>___</w:t>
      </w:r>
      <w:r w:rsidRPr="00C97734">
        <w:t>______________</w:t>
      </w:r>
    </w:p>
    <w:p w14:paraId="0EF9086E" w14:textId="77777777" w:rsidR="00606AE6" w:rsidRPr="00C97734" w:rsidRDefault="00606AE6" w:rsidP="00606AE6"/>
    <w:p w14:paraId="02C51831" w14:textId="77777777" w:rsidR="00606AE6" w:rsidRPr="00C97734" w:rsidRDefault="00606AE6" w:rsidP="00606AE6"/>
    <w:p w14:paraId="5E3DB411" w14:textId="77777777" w:rsidR="00606AE6" w:rsidRPr="00C97734" w:rsidRDefault="00606AE6" w:rsidP="00606AE6">
      <w:r w:rsidRPr="00C97734">
        <w:t>Uprawniony do reprezentowania Wykonawcy oświadczam, że elementy trasy kolejki oferowane w zadaniach nr __________________________________________________________________ formularza ofertowego są nowymi, oryginalnymi elementami trasy kolejki produkowanymi przez Producenta posiadającego autoryzację właściciela dokumentacji elementów trasy kolejki. Oferowane elementy trasy kolejki będą produkowane zgodnie z dokumentacją wymienioną w dopuszczeniu do stosowania w podziemnych Zakładach Górniczych wydanym przez Prezesa Wyższego Urzędu Górniczego właścicielowi przedmiotowej dokumentacji.</w:t>
      </w:r>
    </w:p>
    <w:p w14:paraId="0031C6B9" w14:textId="77777777" w:rsidR="00606AE6" w:rsidRPr="00C97734" w:rsidRDefault="00606AE6" w:rsidP="00606AE6"/>
    <w:p w14:paraId="10A169D2" w14:textId="77777777" w:rsidR="00606AE6" w:rsidRPr="00C97734" w:rsidRDefault="00606AE6" w:rsidP="00606AE6">
      <w:r w:rsidRPr="00C97734">
        <w:t>Znak dopuszczenia:</w:t>
      </w:r>
      <w:r>
        <w:t xml:space="preserve"> </w:t>
      </w:r>
      <w:r w:rsidRPr="00C97734">
        <w:t>…………</w:t>
      </w:r>
      <w:r>
        <w:t>…………</w:t>
      </w:r>
      <w:proofErr w:type="gramStart"/>
      <w:r>
        <w:t>…….</w:t>
      </w:r>
      <w:proofErr w:type="gramEnd"/>
      <w:r w:rsidRPr="00C97734">
        <w:t>……</w:t>
      </w:r>
    </w:p>
    <w:p w14:paraId="1B656320" w14:textId="77777777" w:rsidR="00606AE6" w:rsidRPr="00C97734" w:rsidRDefault="00606AE6" w:rsidP="00606AE6"/>
    <w:p w14:paraId="1B988F8F" w14:textId="77777777" w:rsidR="00606AE6" w:rsidRPr="00C97734" w:rsidRDefault="00606AE6" w:rsidP="00606AE6">
      <w:pPr>
        <w:spacing w:line="360" w:lineRule="auto"/>
      </w:pPr>
      <w:r w:rsidRPr="00C97734">
        <w:t>_____________</w:t>
      </w:r>
      <w:r>
        <w:t>___________</w:t>
      </w:r>
      <w:r w:rsidRPr="00C97734">
        <w:t>__________________________________________________________________</w:t>
      </w:r>
    </w:p>
    <w:p w14:paraId="46C83133" w14:textId="77777777" w:rsidR="00606AE6" w:rsidRDefault="00606AE6" w:rsidP="00606AE6">
      <w:pPr>
        <w:spacing w:line="360" w:lineRule="auto"/>
      </w:pPr>
    </w:p>
    <w:p w14:paraId="0914399D" w14:textId="77777777" w:rsidR="00606AE6" w:rsidRPr="00C97734" w:rsidRDefault="00606AE6" w:rsidP="00606AE6">
      <w:pPr>
        <w:spacing w:line="360" w:lineRule="auto"/>
      </w:pPr>
      <w:r w:rsidRPr="00C97734">
        <w:t>_____________</w:t>
      </w:r>
      <w:r>
        <w:t>___________</w:t>
      </w:r>
      <w:r w:rsidRPr="00C97734">
        <w:t>__________________________________________________________________</w:t>
      </w:r>
    </w:p>
    <w:p w14:paraId="67F2E578" w14:textId="77777777" w:rsidR="00606AE6" w:rsidRPr="00C97734" w:rsidRDefault="00606AE6" w:rsidP="00606AE6">
      <w:pPr>
        <w:jc w:val="center"/>
        <w:rPr>
          <w:bCs/>
          <w:sz w:val="16"/>
          <w:szCs w:val="16"/>
        </w:rPr>
      </w:pPr>
      <w:r w:rsidRPr="00C97734">
        <w:rPr>
          <w:bCs/>
          <w:sz w:val="16"/>
          <w:szCs w:val="16"/>
        </w:rPr>
        <w:t xml:space="preserve">wpisać nazwę </w:t>
      </w:r>
      <w:proofErr w:type="gramStart"/>
      <w:r w:rsidRPr="00C97734">
        <w:rPr>
          <w:bCs/>
          <w:sz w:val="16"/>
          <w:szCs w:val="16"/>
        </w:rPr>
        <w:t>autoryzowanego  producenta</w:t>
      </w:r>
      <w:proofErr w:type="gramEnd"/>
      <w:r w:rsidRPr="00C97734">
        <w:rPr>
          <w:bCs/>
          <w:sz w:val="16"/>
          <w:szCs w:val="16"/>
        </w:rPr>
        <w:t xml:space="preserve">  oraz adres siedziby</w:t>
      </w:r>
    </w:p>
    <w:p w14:paraId="6C5A1797" w14:textId="77777777" w:rsidR="00606AE6" w:rsidRPr="00C97734" w:rsidRDefault="00606AE6" w:rsidP="00606AE6">
      <w:pPr>
        <w:jc w:val="center"/>
        <w:rPr>
          <w:bCs/>
          <w:sz w:val="16"/>
          <w:szCs w:val="16"/>
        </w:rPr>
      </w:pPr>
    </w:p>
    <w:p w14:paraId="5747E461" w14:textId="77777777" w:rsidR="00606AE6" w:rsidRPr="00C97734" w:rsidRDefault="00606AE6" w:rsidP="00606AE6">
      <w:r w:rsidRPr="00C97734">
        <w:rPr>
          <w:bCs/>
        </w:rPr>
        <w:t>Do niniejszego oświadczania dołączam autoryzację udzieloną przez właściciela dokumentacji elementów trasy kolejki wyszczególnionej w SWZ</w:t>
      </w:r>
    </w:p>
    <w:p w14:paraId="7C11460F" w14:textId="77777777" w:rsidR="00606AE6" w:rsidRDefault="00606AE6" w:rsidP="00606AE6">
      <w:pPr>
        <w:spacing w:after="160" w:line="259" w:lineRule="auto"/>
      </w:pPr>
      <w:r>
        <w:br w:type="page"/>
      </w:r>
    </w:p>
    <w:p w14:paraId="3DB9B213" w14:textId="77777777" w:rsidR="00606AE6" w:rsidRPr="00C97734" w:rsidRDefault="00606AE6" w:rsidP="00606AE6">
      <w:pPr>
        <w:tabs>
          <w:tab w:val="left" w:pos="0"/>
        </w:tabs>
        <w:jc w:val="right"/>
        <w:rPr>
          <w:b/>
        </w:rPr>
      </w:pPr>
      <w:r w:rsidRPr="00C97734">
        <w:rPr>
          <w:b/>
        </w:rPr>
        <w:lastRenderedPageBreak/>
        <w:t>Wzór nr 3 do SWZ</w:t>
      </w:r>
    </w:p>
    <w:p w14:paraId="17F149DD" w14:textId="77777777" w:rsidR="00606AE6" w:rsidRPr="00C97734" w:rsidRDefault="00606AE6" w:rsidP="00606AE6"/>
    <w:p w14:paraId="1EAB574A" w14:textId="77777777" w:rsidR="00606AE6" w:rsidRPr="00C97734" w:rsidRDefault="00606AE6" w:rsidP="00606AE6">
      <w:pPr>
        <w:ind w:left="426" w:hanging="426"/>
        <w:jc w:val="right"/>
        <w:rPr>
          <w:b/>
        </w:rPr>
      </w:pPr>
    </w:p>
    <w:p w14:paraId="2E40679C" w14:textId="77777777" w:rsidR="00606AE6" w:rsidRPr="00C97734" w:rsidRDefault="00606AE6" w:rsidP="00606AE6">
      <w:r w:rsidRPr="00C97734">
        <w:t>Miejscowość: ______________________</w:t>
      </w:r>
      <w:r>
        <w:t>__________</w:t>
      </w:r>
      <w:r w:rsidRPr="00C97734">
        <w:t>_____________,</w:t>
      </w:r>
      <w:r w:rsidRPr="00C97734">
        <w:tab/>
        <w:t>dnia _______________________</w:t>
      </w:r>
    </w:p>
    <w:p w14:paraId="77D38836" w14:textId="77777777" w:rsidR="00606AE6" w:rsidRPr="00C97734" w:rsidRDefault="00606AE6" w:rsidP="00606AE6"/>
    <w:p w14:paraId="091D76D5" w14:textId="77777777" w:rsidR="00606AE6" w:rsidRPr="00C97734" w:rsidRDefault="00606AE6" w:rsidP="00606AE6">
      <w:r w:rsidRPr="00C97734">
        <w:t>Nazwa Wykonawcy składającego oświadczenie: ______________________________</w:t>
      </w:r>
      <w:r>
        <w:t>_____________</w:t>
      </w:r>
      <w:r w:rsidRPr="00C97734">
        <w:t>________</w:t>
      </w:r>
    </w:p>
    <w:p w14:paraId="4A647C8E" w14:textId="77777777" w:rsidR="00606AE6" w:rsidRPr="00C97734" w:rsidRDefault="00606AE6" w:rsidP="00606AE6"/>
    <w:p w14:paraId="0C0B2FC0" w14:textId="77777777" w:rsidR="00606AE6" w:rsidRPr="00C97734" w:rsidRDefault="00606AE6" w:rsidP="00606AE6">
      <w:pPr>
        <w:spacing w:after="240"/>
      </w:pPr>
      <w:r w:rsidRPr="00C97734">
        <w:t>Adres siedziby: __________________________________________________</w:t>
      </w:r>
      <w:r>
        <w:t>_____________</w:t>
      </w:r>
      <w:r w:rsidRPr="00C97734">
        <w:t>______________</w:t>
      </w:r>
    </w:p>
    <w:p w14:paraId="24339C43" w14:textId="77777777" w:rsidR="00606AE6" w:rsidRPr="00C97734" w:rsidRDefault="00606AE6" w:rsidP="00606AE6">
      <w:pPr>
        <w:ind w:left="1418"/>
      </w:pPr>
      <w:r w:rsidRPr="00C97734">
        <w:t xml:space="preserve">  _____________________________________</w:t>
      </w:r>
      <w:r>
        <w:t>_________</w:t>
      </w:r>
      <w:r w:rsidRPr="00C97734">
        <w:t>_____________________________</w:t>
      </w:r>
    </w:p>
    <w:p w14:paraId="6AFE8310" w14:textId="77777777" w:rsidR="00606AE6" w:rsidRPr="00C97734" w:rsidRDefault="00606AE6" w:rsidP="00606AE6">
      <w:pPr>
        <w:jc w:val="center"/>
        <w:rPr>
          <w:b/>
          <w:sz w:val="32"/>
          <w:szCs w:val="32"/>
        </w:rPr>
      </w:pPr>
      <w:r w:rsidRPr="00C97734">
        <w:rPr>
          <w:b/>
          <w:sz w:val="32"/>
          <w:szCs w:val="32"/>
        </w:rPr>
        <w:t xml:space="preserve">OŚWIADCZENIE AUTORYZOWANEGO PRODUCENTA ORYGINALNYCH ELEMENTÓW TRASY KOLEJKI POTWIERDZAJĄCE PRAWO DO PRODUKCJI ORYGINALNYCH ELEMENTÓW TRASY KOLEJKI NA PODSTAWIE AUTORYZACJI UDZIELONEJ PRZEZ WŁAŚCICIELA DOKUMENTACJI TRASY KOLEJKI WYSZCZEGÓLNIONEJ W SWZ </w:t>
      </w:r>
    </w:p>
    <w:p w14:paraId="40F6FD04" w14:textId="77777777" w:rsidR="00606AE6" w:rsidRPr="00C97734" w:rsidRDefault="00606AE6" w:rsidP="00606AE6">
      <w:pPr>
        <w:spacing w:line="360" w:lineRule="auto"/>
        <w:ind w:left="720"/>
        <w:jc w:val="right"/>
        <w:rPr>
          <w:b/>
        </w:rPr>
      </w:pPr>
    </w:p>
    <w:p w14:paraId="5E555433" w14:textId="77777777" w:rsidR="00606AE6" w:rsidRPr="00C97734" w:rsidRDefault="00606AE6" w:rsidP="00606AE6">
      <w:r w:rsidRPr="00C97734">
        <w:t>dotyczy: __________________________________________________</w:t>
      </w:r>
      <w:r>
        <w:t>_________</w:t>
      </w:r>
      <w:r w:rsidRPr="00C97734">
        <w:t>________________________</w:t>
      </w:r>
    </w:p>
    <w:p w14:paraId="0A8C08E4" w14:textId="77777777" w:rsidR="00606AE6" w:rsidRPr="00C97734" w:rsidRDefault="00606AE6" w:rsidP="00606AE6">
      <w:pPr>
        <w:ind w:left="2832" w:firstLine="708"/>
        <w:rPr>
          <w:sz w:val="16"/>
          <w:szCs w:val="16"/>
        </w:rPr>
      </w:pPr>
      <w:r w:rsidRPr="00C97734">
        <w:rPr>
          <w:bCs/>
          <w:sz w:val="16"/>
          <w:szCs w:val="16"/>
        </w:rPr>
        <w:t>podać tytuł postępowania</w:t>
      </w:r>
    </w:p>
    <w:p w14:paraId="393DB692" w14:textId="77777777" w:rsidR="00606AE6" w:rsidRPr="00C97734" w:rsidRDefault="00606AE6" w:rsidP="00606AE6"/>
    <w:p w14:paraId="0F91CB2B" w14:textId="77777777" w:rsidR="00606AE6" w:rsidRPr="00C97734" w:rsidRDefault="00606AE6" w:rsidP="00606AE6">
      <w:r w:rsidRPr="00C97734">
        <w:t>___________________________</w:t>
      </w:r>
      <w:r>
        <w:t>_</w:t>
      </w:r>
      <w:r w:rsidRPr="00C97734">
        <w:t>_____ nr sprawy: ___</w:t>
      </w:r>
      <w:r>
        <w:t>_______</w:t>
      </w:r>
      <w:r w:rsidRPr="00C97734">
        <w:t>________</w:t>
      </w:r>
      <w:r>
        <w:t xml:space="preserve"> </w:t>
      </w:r>
      <w:r w:rsidRPr="00C97734">
        <w:t xml:space="preserve">nr </w:t>
      </w:r>
      <w:proofErr w:type="gramStart"/>
      <w:r w:rsidRPr="00C97734">
        <w:t>zadania:_</w:t>
      </w:r>
      <w:proofErr w:type="gramEnd"/>
      <w:r w:rsidRPr="00C97734">
        <w:t>___________________</w:t>
      </w:r>
    </w:p>
    <w:p w14:paraId="672BF913" w14:textId="77777777" w:rsidR="00606AE6" w:rsidRPr="00C97734" w:rsidRDefault="00606AE6" w:rsidP="00606AE6"/>
    <w:p w14:paraId="1CFF408C" w14:textId="77777777" w:rsidR="00606AE6" w:rsidRPr="00C97734" w:rsidRDefault="00606AE6" w:rsidP="00606AE6">
      <w:pPr>
        <w:spacing w:line="360" w:lineRule="auto"/>
      </w:pPr>
      <w:r w:rsidRPr="00C97734">
        <w:t xml:space="preserve">Uprawniony do reprezentowania Producenta oferowanych elementów trasy </w:t>
      </w:r>
      <w:proofErr w:type="gramStart"/>
      <w:r w:rsidRPr="00C97734">
        <w:t>kolejki  oświadczam</w:t>
      </w:r>
      <w:proofErr w:type="gramEnd"/>
      <w:r w:rsidRPr="00C97734">
        <w:t>, że:</w:t>
      </w:r>
    </w:p>
    <w:p w14:paraId="075BEAE4" w14:textId="77777777" w:rsidR="00606AE6" w:rsidRPr="00C97734" w:rsidRDefault="00606AE6" w:rsidP="00606AE6"/>
    <w:p w14:paraId="6C4EF0DC" w14:textId="77777777" w:rsidR="00606AE6" w:rsidRDefault="00606AE6" w:rsidP="00606AE6">
      <w:pPr>
        <w:spacing w:line="276" w:lineRule="auto"/>
        <w:jc w:val="both"/>
      </w:pPr>
      <w:r w:rsidRPr="00C97734">
        <w:t xml:space="preserve">oferowane w niniejszym postępowaniu elementy trasy kolejki są oryginalnymi elementami trasy kolejki produkowanymi na podstawie dokumentacji, wymienionej w dopuszczeniu do stosowania w podziemnych Zakładach Górniczych wydanym przez Prezesa Wyższego Urzędu Górniczego </w:t>
      </w:r>
    </w:p>
    <w:p w14:paraId="2B7B256E" w14:textId="77777777" w:rsidR="00606AE6" w:rsidRDefault="00606AE6" w:rsidP="00606AE6"/>
    <w:p w14:paraId="2E57AA07" w14:textId="77777777" w:rsidR="00606AE6" w:rsidRPr="00C97734" w:rsidRDefault="00606AE6" w:rsidP="00606AE6">
      <w:r w:rsidRPr="00C97734">
        <w:t>Znak dopuszczenia:</w:t>
      </w:r>
      <w:r>
        <w:t xml:space="preserve"> </w:t>
      </w:r>
      <w:r w:rsidRPr="00C97734">
        <w:t>…………</w:t>
      </w:r>
      <w:r>
        <w:t>…………</w:t>
      </w:r>
      <w:proofErr w:type="gramStart"/>
      <w:r>
        <w:t>…….</w:t>
      </w:r>
      <w:proofErr w:type="gramEnd"/>
      <w:r w:rsidRPr="00C97734">
        <w:t>……</w:t>
      </w:r>
    </w:p>
    <w:p w14:paraId="7422A9CE" w14:textId="77777777" w:rsidR="00606AE6" w:rsidRPr="00C97734" w:rsidRDefault="00606AE6" w:rsidP="00606AE6"/>
    <w:p w14:paraId="70D926D0" w14:textId="77777777" w:rsidR="00606AE6" w:rsidRPr="00C97734" w:rsidRDefault="00606AE6" w:rsidP="00606AE6">
      <w:pPr>
        <w:tabs>
          <w:tab w:val="num" w:pos="426"/>
        </w:tabs>
        <w:jc w:val="both"/>
      </w:pPr>
      <w:r w:rsidRPr="00C97734">
        <w:t>Przedmiotowe elementy trasy kolejki produkuję na podstawie autoryzacji udzielonej przez właściciela dokumentacji trasy kolejki wyszczególnionej w SWZ</w:t>
      </w:r>
    </w:p>
    <w:p w14:paraId="55B2F7D1" w14:textId="77777777" w:rsidR="00606AE6" w:rsidRPr="00C97734" w:rsidRDefault="00606AE6" w:rsidP="00606AE6">
      <w:pPr>
        <w:tabs>
          <w:tab w:val="num" w:pos="426"/>
        </w:tabs>
      </w:pPr>
    </w:p>
    <w:p w14:paraId="4DD9E950" w14:textId="77777777" w:rsidR="00606AE6" w:rsidRDefault="00606AE6" w:rsidP="00606AE6">
      <w:pPr>
        <w:tabs>
          <w:tab w:val="num" w:pos="426"/>
        </w:tabs>
      </w:pPr>
    </w:p>
    <w:p w14:paraId="3BD87A7A" w14:textId="77777777" w:rsidR="00606AE6" w:rsidRPr="00C97734" w:rsidRDefault="00606AE6" w:rsidP="00606AE6">
      <w:pPr>
        <w:tabs>
          <w:tab w:val="num" w:pos="426"/>
        </w:tabs>
      </w:pPr>
    </w:p>
    <w:p w14:paraId="7ADF810B" w14:textId="77777777" w:rsidR="00606AE6" w:rsidRPr="00C97734" w:rsidRDefault="00606AE6" w:rsidP="00606AE6">
      <w:pPr>
        <w:tabs>
          <w:tab w:val="num" w:pos="426"/>
        </w:tabs>
      </w:pPr>
    </w:p>
    <w:p w14:paraId="6B668452" w14:textId="77777777" w:rsidR="00606AE6" w:rsidRPr="00C97734" w:rsidRDefault="00606AE6" w:rsidP="00606AE6">
      <w:pPr>
        <w:ind w:left="2835"/>
        <w:jc w:val="center"/>
        <w:rPr>
          <w:sz w:val="16"/>
          <w:szCs w:val="16"/>
        </w:rPr>
      </w:pPr>
      <w:r w:rsidRPr="00C97734">
        <w:rPr>
          <w:sz w:val="16"/>
          <w:szCs w:val="16"/>
        </w:rPr>
        <w:t>_______________________________________________________</w:t>
      </w:r>
    </w:p>
    <w:p w14:paraId="56EF2B68" w14:textId="77777777" w:rsidR="00606AE6" w:rsidRPr="00C97734" w:rsidRDefault="00606AE6" w:rsidP="00606AE6">
      <w:pPr>
        <w:ind w:left="2835"/>
        <w:jc w:val="center"/>
        <w:rPr>
          <w:sz w:val="16"/>
          <w:szCs w:val="16"/>
        </w:rPr>
      </w:pPr>
      <w:r w:rsidRPr="00C97734">
        <w:rPr>
          <w:sz w:val="16"/>
          <w:szCs w:val="16"/>
        </w:rPr>
        <w:t>pieczęć i podpisy osoby / osób upoważnionych do reprezentowania</w:t>
      </w:r>
    </w:p>
    <w:p w14:paraId="30612B18" w14:textId="77777777" w:rsidR="00606AE6" w:rsidRPr="00C97734" w:rsidRDefault="00606AE6" w:rsidP="00606AE6">
      <w:pPr>
        <w:spacing w:line="360" w:lineRule="auto"/>
        <w:ind w:left="2835"/>
        <w:jc w:val="center"/>
        <w:rPr>
          <w:b/>
        </w:rPr>
      </w:pPr>
      <w:r w:rsidRPr="00C97734">
        <w:rPr>
          <w:sz w:val="16"/>
          <w:szCs w:val="16"/>
        </w:rPr>
        <w:t>podmiotu składającego oświadczenie</w:t>
      </w:r>
    </w:p>
    <w:p w14:paraId="1ABF0A4B" w14:textId="77777777" w:rsidR="00606AE6" w:rsidRDefault="00606AE6" w:rsidP="00606AE6">
      <w:pPr>
        <w:spacing w:after="160" w:line="259" w:lineRule="auto"/>
      </w:pPr>
      <w:r>
        <w:br w:type="page"/>
      </w:r>
    </w:p>
    <w:p w14:paraId="2DFA992B" w14:textId="77777777" w:rsidR="00606AE6" w:rsidRPr="00C97734" w:rsidRDefault="00606AE6" w:rsidP="00606AE6">
      <w:pPr>
        <w:tabs>
          <w:tab w:val="left" w:pos="0"/>
        </w:tabs>
        <w:jc w:val="right"/>
        <w:rPr>
          <w:b/>
        </w:rPr>
      </w:pPr>
      <w:r w:rsidRPr="00C97734">
        <w:rPr>
          <w:b/>
        </w:rPr>
        <w:lastRenderedPageBreak/>
        <w:t>Wzór nr 4 do SWZ</w:t>
      </w:r>
    </w:p>
    <w:p w14:paraId="01D2C9C3" w14:textId="77777777" w:rsidR="00606AE6" w:rsidRPr="00C97734" w:rsidRDefault="00606AE6" w:rsidP="00606AE6">
      <w:pPr>
        <w:tabs>
          <w:tab w:val="left" w:pos="0"/>
        </w:tabs>
        <w:jc w:val="center"/>
      </w:pPr>
    </w:p>
    <w:p w14:paraId="0E92E7BA" w14:textId="77777777" w:rsidR="00606AE6" w:rsidRPr="00C97734" w:rsidRDefault="00606AE6" w:rsidP="00606AE6">
      <w:pPr>
        <w:jc w:val="center"/>
      </w:pPr>
    </w:p>
    <w:p w14:paraId="34D092A8" w14:textId="77777777" w:rsidR="00606AE6" w:rsidRPr="00C97734" w:rsidRDefault="00606AE6" w:rsidP="00606AE6">
      <w:pPr>
        <w:rPr>
          <w:sz w:val="16"/>
          <w:szCs w:val="16"/>
        </w:rPr>
      </w:pPr>
    </w:p>
    <w:p w14:paraId="4096F778" w14:textId="77777777" w:rsidR="00606AE6" w:rsidRPr="00C97734" w:rsidRDefault="00606AE6" w:rsidP="00606AE6">
      <w:pPr>
        <w:ind w:left="2835"/>
        <w:jc w:val="right"/>
      </w:pPr>
    </w:p>
    <w:p w14:paraId="7AA09886" w14:textId="77777777" w:rsidR="00606AE6" w:rsidRPr="00C97734" w:rsidRDefault="00606AE6" w:rsidP="00606AE6">
      <w:r w:rsidRPr="00C97734">
        <w:t>Miejscowość: ______________________</w:t>
      </w:r>
      <w:r>
        <w:t>__________</w:t>
      </w:r>
      <w:r w:rsidRPr="00C97734">
        <w:t>_____________,</w:t>
      </w:r>
      <w:r w:rsidRPr="00C97734">
        <w:tab/>
        <w:t>dnia _______________________</w:t>
      </w:r>
    </w:p>
    <w:p w14:paraId="7E083607" w14:textId="77777777" w:rsidR="00606AE6" w:rsidRPr="00C97734" w:rsidRDefault="00606AE6" w:rsidP="00606AE6"/>
    <w:p w14:paraId="1C0D935F" w14:textId="77777777" w:rsidR="00606AE6" w:rsidRPr="00C97734" w:rsidRDefault="00606AE6" w:rsidP="00606AE6">
      <w:r w:rsidRPr="00C97734">
        <w:t>Nazwa Wykonawcy składającego oświadczenie: ______________________________</w:t>
      </w:r>
      <w:r>
        <w:t>_____________</w:t>
      </w:r>
      <w:r w:rsidRPr="00C97734">
        <w:t>________</w:t>
      </w:r>
    </w:p>
    <w:p w14:paraId="4FDB5B7C" w14:textId="77777777" w:rsidR="00606AE6" w:rsidRPr="00C97734" w:rsidRDefault="00606AE6" w:rsidP="00606AE6"/>
    <w:p w14:paraId="2D5171D3" w14:textId="77777777" w:rsidR="00606AE6" w:rsidRPr="00C97734" w:rsidRDefault="00606AE6" w:rsidP="00606AE6">
      <w:pPr>
        <w:spacing w:after="240"/>
      </w:pPr>
      <w:r w:rsidRPr="00C97734">
        <w:t>Adres siedziby: __________________________________________________</w:t>
      </w:r>
      <w:r>
        <w:t>_____________</w:t>
      </w:r>
      <w:r w:rsidRPr="00C97734">
        <w:t>______________</w:t>
      </w:r>
    </w:p>
    <w:p w14:paraId="288873F6" w14:textId="77777777" w:rsidR="00606AE6" w:rsidRPr="00C97734" w:rsidRDefault="00606AE6" w:rsidP="00606AE6">
      <w:pPr>
        <w:ind w:left="1418"/>
      </w:pPr>
      <w:r w:rsidRPr="00C97734">
        <w:t xml:space="preserve">  _____________________________________</w:t>
      </w:r>
      <w:r>
        <w:t>_________</w:t>
      </w:r>
      <w:r w:rsidRPr="00C97734">
        <w:t>_____________________________</w:t>
      </w:r>
    </w:p>
    <w:p w14:paraId="15D562B6" w14:textId="77777777" w:rsidR="00606AE6" w:rsidRPr="00C97734" w:rsidRDefault="00606AE6" w:rsidP="00606AE6"/>
    <w:p w14:paraId="36389864" w14:textId="77777777" w:rsidR="00606AE6" w:rsidRDefault="00606AE6" w:rsidP="00606AE6">
      <w:pPr>
        <w:jc w:val="center"/>
        <w:rPr>
          <w:b/>
          <w:sz w:val="28"/>
          <w:szCs w:val="28"/>
        </w:rPr>
      </w:pPr>
    </w:p>
    <w:p w14:paraId="343AF79D" w14:textId="77777777" w:rsidR="00606AE6" w:rsidRDefault="00606AE6" w:rsidP="00606AE6">
      <w:pPr>
        <w:jc w:val="center"/>
        <w:rPr>
          <w:b/>
          <w:sz w:val="28"/>
          <w:szCs w:val="28"/>
        </w:rPr>
      </w:pPr>
      <w:r w:rsidRPr="00C97734">
        <w:rPr>
          <w:b/>
          <w:sz w:val="28"/>
          <w:szCs w:val="28"/>
        </w:rPr>
        <w:t>OŚWIADCZENIE</w:t>
      </w:r>
    </w:p>
    <w:p w14:paraId="553A2038" w14:textId="77777777" w:rsidR="00606AE6" w:rsidRPr="00C97734" w:rsidRDefault="00606AE6" w:rsidP="00606AE6">
      <w:pPr>
        <w:jc w:val="center"/>
        <w:rPr>
          <w:b/>
          <w:sz w:val="28"/>
          <w:szCs w:val="28"/>
        </w:rPr>
      </w:pPr>
    </w:p>
    <w:p w14:paraId="31F2EA8C" w14:textId="77777777" w:rsidR="00606AE6" w:rsidRPr="00C97734" w:rsidRDefault="00000000" w:rsidP="00606AE6">
      <w:pPr>
        <w:ind w:left="426" w:hanging="426"/>
        <w:jc w:val="both"/>
        <w:rPr>
          <w:b/>
        </w:rPr>
      </w:pPr>
      <w:sdt>
        <w:sdtPr>
          <w:rPr>
            <w:rFonts w:ascii="Calibri" w:eastAsia="MS Gothic" w:hAnsi="Calibri" w:cs="Calibri"/>
          </w:rPr>
          <w:id w:val="603547147"/>
          <w14:checkbox>
            <w14:checked w14:val="0"/>
            <w14:checkedState w14:val="2612" w14:font="MS Gothic"/>
            <w14:uncheckedState w14:val="2610" w14:font="MS Gothic"/>
          </w14:checkbox>
        </w:sdtPr>
        <w:sdtContent>
          <w:r w:rsidR="00606AE6" w:rsidRPr="00326A57">
            <w:rPr>
              <w:rFonts w:ascii="MS Gothic" w:eastAsia="MS Gothic" w:hAnsi="MS Gothic" w:cs="Calibri" w:hint="eastAsia"/>
            </w:rPr>
            <w:t>☐</w:t>
          </w:r>
        </w:sdtContent>
      </w:sdt>
      <w:r w:rsidR="00606AE6" w:rsidRPr="005B687C">
        <w:tab/>
      </w:r>
      <w:r w:rsidR="00606AE6" w:rsidRPr="00C97734">
        <w:rPr>
          <w:b/>
        </w:rPr>
        <w:t xml:space="preserve"> Producenta oryginalnych elementów trasy kolejki </w:t>
      </w:r>
      <w:r w:rsidR="00606AE6" w:rsidRPr="00C97734">
        <w:t xml:space="preserve">będącego producentem trasy </w:t>
      </w:r>
      <w:proofErr w:type="gramStart"/>
      <w:r w:rsidR="00606AE6" w:rsidRPr="00C97734">
        <w:t>kolejki</w:t>
      </w:r>
      <w:proofErr w:type="gramEnd"/>
      <w:r w:rsidR="00606AE6" w:rsidRPr="00C97734">
        <w:t xml:space="preserve"> której przedmiot zamówienia dotyczy</w:t>
      </w:r>
    </w:p>
    <w:p w14:paraId="4F1CCD68" w14:textId="77777777" w:rsidR="00606AE6" w:rsidRPr="00C97734" w:rsidRDefault="00000000" w:rsidP="00606AE6">
      <w:pPr>
        <w:ind w:left="426" w:hanging="426"/>
        <w:jc w:val="both"/>
        <w:rPr>
          <w:b/>
        </w:rPr>
      </w:pPr>
      <w:sdt>
        <w:sdtPr>
          <w:rPr>
            <w:rFonts w:ascii="Calibri" w:eastAsia="MS Gothic" w:hAnsi="Calibri" w:cs="Calibri"/>
          </w:rPr>
          <w:id w:val="884758455"/>
          <w14:checkbox>
            <w14:checked w14:val="0"/>
            <w14:checkedState w14:val="2612" w14:font="MS Gothic"/>
            <w14:uncheckedState w14:val="2610" w14:font="MS Gothic"/>
          </w14:checkbox>
        </w:sdtPr>
        <w:sdtContent>
          <w:r w:rsidR="00606AE6" w:rsidRPr="00326A57">
            <w:rPr>
              <w:rFonts w:ascii="MS Gothic" w:eastAsia="MS Gothic" w:hAnsi="MS Gothic" w:cs="Calibri" w:hint="eastAsia"/>
            </w:rPr>
            <w:t>☐</w:t>
          </w:r>
        </w:sdtContent>
      </w:sdt>
      <w:r w:rsidR="00606AE6" w:rsidRPr="005B687C">
        <w:tab/>
      </w:r>
      <w:r w:rsidR="00606AE6" w:rsidRPr="00C97734">
        <w:rPr>
          <w:b/>
        </w:rPr>
        <w:t xml:space="preserve"> Autoryzowanego Producenta oryginalnych elementów trasy </w:t>
      </w:r>
      <w:proofErr w:type="gramStart"/>
      <w:r w:rsidR="00606AE6" w:rsidRPr="00C97734">
        <w:rPr>
          <w:b/>
        </w:rPr>
        <w:t>kolejki</w:t>
      </w:r>
      <w:proofErr w:type="gramEnd"/>
      <w:r w:rsidR="00606AE6" w:rsidRPr="00C97734">
        <w:rPr>
          <w:b/>
        </w:rPr>
        <w:t xml:space="preserve"> </w:t>
      </w:r>
      <w:r w:rsidR="00606AE6" w:rsidRPr="00C97734">
        <w:t xml:space="preserve">której przedmiot zamówienia dotyczy </w:t>
      </w:r>
    </w:p>
    <w:p w14:paraId="1F00F2BD" w14:textId="77777777" w:rsidR="00606AE6" w:rsidRPr="00C97734" w:rsidRDefault="00606AE6" w:rsidP="00606AE6"/>
    <w:p w14:paraId="026CFBFB" w14:textId="77777777" w:rsidR="00606AE6" w:rsidRPr="00C97734" w:rsidRDefault="00606AE6" w:rsidP="00606AE6">
      <w:r w:rsidRPr="00C97734">
        <w:t>dotyczy: __________________________________________________</w:t>
      </w:r>
      <w:r>
        <w:t>_________</w:t>
      </w:r>
      <w:r w:rsidRPr="00C97734">
        <w:t>________________________</w:t>
      </w:r>
    </w:p>
    <w:p w14:paraId="2A0B6BF4" w14:textId="77777777" w:rsidR="00606AE6" w:rsidRPr="00C97734" w:rsidRDefault="00606AE6" w:rsidP="00606AE6">
      <w:pPr>
        <w:ind w:left="2832" w:firstLine="708"/>
        <w:rPr>
          <w:sz w:val="16"/>
          <w:szCs w:val="16"/>
        </w:rPr>
      </w:pPr>
      <w:r w:rsidRPr="00C97734">
        <w:rPr>
          <w:bCs/>
          <w:sz w:val="16"/>
          <w:szCs w:val="16"/>
        </w:rPr>
        <w:t>podać tytuł postępowania</w:t>
      </w:r>
    </w:p>
    <w:p w14:paraId="13394A16" w14:textId="77777777" w:rsidR="00606AE6" w:rsidRPr="00C97734" w:rsidRDefault="00606AE6" w:rsidP="00606AE6"/>
    <w:p w14:paraId="17DBDB54" w14:textId="77777777" w:rsidR="00606AE6" w:rsidRPr="00C97734" w:rsidRDefault="00606AE6" w:rsidP="00606AE6">
      <w:r w:rsidRPr="00C97734">
        <w:t>___________</w:t>
      </w:r>
      <w:r>
        <w:t>______</w:t>
      </w:r>
      <w:r w:rsidRPr="00C97734">
        <w:t>___________________________________ nr sprawy: ____________</w:t>
      </w:r>
      <w:r>
        <w:t>___</w:t>
      </w:r>
      <w:r w:rsidRPr="00C97734">
        <w:t>______________</w:t>
      </w:r>
    </w:p>
    <w:p w14:paraId="6879D4DE" w14:textId="77777777" w:rsidR="00606AE6" w:rsidRPr="00C97734" w:rsidRDefault="00606AE6" w:rsidP="00606AE6"/>
    <w:p w14:paraId="24E8410F" w14:textId="77777777" w:rsidR="00606AE6" w:rsidRPr="00C97734" w:rsidRDefault="00606AE6" w:rsidP="00606AE6"/>
    <w:p w14:paraId="7D14B250" w14:textId="77777777" w:rsidR="00606AE6" w:rsidRPr="00C97734" w:rsidRDefault="00606AE6" w:rsidP="00606AE6">
      <w:r w:rsidRPr="00C97734">
        <w:t xml:space="preserve">Uprawniony do reprezentowania Producenta oferowanych elementów trasy </w:t>
      </w:r>
      <w:proofErr w:type="gramStart"/>
      <w:r w:rsidRPr="00C97734">
        <w:t>kolejki  oświadczam</w:t>
      </w:r>
      <w:proofErr w:type="gramEnd"/>
      <w:r w:rsidRPr="00C97734">
        <w:t>, że zapewniam Wykonawcy:</w:t>
      </w:r>
    </w:p>
    <w:p w14:paraId="1E09AD69" w14:textId="77777777" w:rsidR="00606AE6" w:rsidRPr="00C97734" w:rsidRDefault="00606AE6" w:rsidP="00606AE6"/>
    <w:p w14:paraId="744E62D8" w14:textId="77777777" w:rsidR="00606AE6" w:rsidRPr="00C97734" w:rsidRDefault="00606AE6" w:rsidP="00606AE6">
      <w:pPr>
        <w:spacing w:line="360" w:lineRule="auto"/>
      </w:pPr>
      <w:r w:rsidRPr="00C97734">
        <w:t>_____________</w:t>
      </w:r>
      <w:r>
        <w:t>___________</w:t>
      </w:r>
      <w:r w:rsidRPr="00C97734">
        <w:t>__________________________________________________________________</w:t>
      </w:r>
    </w:p>
    <w:p w14:paraId="7E32E02B" w14:textId="77777777" w:rsidR="00606AE6" w:rsidRDefault="00606AE6" w:rsidP="00606AE6">
      <w:pPr>
        <w:spacing w:line="360" w:lineRule="auto"/>
      </w:pPr>
    </w:p>
    <w:p w14:paraId="00CEBA73" w14:textId="77777777" w:rsidR="00606AE6" w:rsidRPr="00C97734" w:rsidRDefault="00606AE6" w:rsidP="00606AE6">
      <w:pPr>
        <w:spacing w:line="360" w:lineRule="auto"/>
      </w:pPr>
      <w:r w:rsidRPr="00C97734">
        <w:t>_____________</w:t>
      </w:r>
      <w:r>
        <w:t>___________</w:t>
      </w:r>
      <w:r w:rsidRPr="00C97734">
        <w:t>__________________________________________________________________</w:t>
      </w:r>
    </w:p>
    <w:p w14:paraId="15D385C0" w14:textId="77777777" w:rsidR="00606AE6" w:rsidRPr="00C97734" w:rsidRDefault="00606AE6" w:rsidP="00606AE6">
      <w:pPr>
        <w:jc w:val="center"/>
        <w:rPr>
          <w:bCs/>
          <w:sz w:val="16"/>
          <w:szCs w:val="16"/>
        </w:rPr>
      </w:pPr>
      <w:r w:rsidRPr="00C97734">
        <w:rPr>
          <w:bCs/>
          <w:sz w:val="16"/>
          <w:szCs w:val="16"/>
        </w:rPr>
        <w:t xml:space="preserve">wpisać nazwę </w:t>
      </w:r>
      <w:proofErr w:type="gramStart"/>
      <w:r w:rsidRPr="00C97734">
        <w:rPr>
          <w:bCs/>
          <w:sz w:val="16"/>
          <w:szCs w:val="16"/>
        </w:rPr>
        <w:t>autoryzowanego  producenta</w:t>
      </w:r>
      <w:proofErr w:type="gramEnd"/>
      <w:r w:rsidRPr="00C97734">
        <w:rPr>
          <w:bCs/>
          <w:sz w:val="16"/>
          <w:szCs w:val="16"/>
        </w:rPr>
        <w:t xml:space="preserve">  oraz adres siedziby</w:t>
      </w:r>
    </w:p>
    <w:p w14:paraId="6EBEE486" w14:textId="77777777" w:rsidR="00606AE6" w:rsidRPr="00C97734" w:rsidRDefault="00606AE6" w:rsidP="00606AE6">
      <w:pPr>
        <w:spacing w:before="60"/>
      </w:pPr>
    </w:p>
    <w:p w14:paraId="2C51E2DA" w14:textId="77777777" w:rsidR="00606AE6" w:rsidRPr="00C97734" w:rsidRDefault="00606AE6" w:rsidP="00606AE6">
      <w:pPr>
        <w:spacing w:before="60"/>
      </w:pPr>
    </w:p>
    <w:p w14:paraId="5C78924C" w14:textId="77777777" w:rsidR="00606AE6" w:rsidRDefault="00606AE6" w:rsidP="00606AE6">
      <w:r w:rsidRPr="00C97734">
        <w:t xml:space="preserve">realizację dostaw oryginalnych elementów trasy kolejki ujętych w dokumentacji wymienionej w dopuszczeniu do stosowania w podziemnych zakładach górniczych wydanym przez Prezesa Wyższego Urzędu Górniczego – </w:t>
      </w:r>
    </w:p>
    <w:p w14:paraId="189143EE" w14:textId="77777777" w:rsidR="00606AE6" w:rsidRDefault="00606AE6" w:rsidP="00606AE6"/>
    <w:p w14:paraId="17E7BE88" w14:textId="77777777" w:rsidR="00606AE6" w:rsidRPr="00C97734" w:rsidRDefault="00606AE6" w:rsidP="00606AE6">
      <w:r w:rsidRPr="00C97734">
        <w:t>Znak dopuszczenia:</w:t>
      </w:r>
      <w:r>
        <w:t xml:space="preserve"> </w:t>
      </w:r>
      <w:r w:rsidRPr="00C97734">
        <w:t>…………</w:t>
      </w:r>
      <w:r>
        <w:t>…………</w:t>
      </w:r>
      <w:proofErr w:type="gramStart"/>
      <w:r>
        <w:t>…….</w:t>
      </w:r>
      <w:proofErr w:type="gramEnd"/>
      <w:r w:rsidRPr="00C97734">
        <w:t>……</w:t>
      </w:r>
    </w:p>
    <w:p w14:paraId="30851C4F" w14:textId="77777777" w:rsidR="00606AE6" w:rsidRPr="00C97734" w:rsidRDefault="00606AE6" w:rsidP="00606AE6">
      <w:pPr>
        <w:spacing w:before="60"/>
      </w:pPr>
    </w:p>
    <w:p w14:paraId="7D9BBF50" w14:textId="77777777" w:rsidR="00606AE6" w:rsidRPr="00C97734" w:rsidRDefault="00606AE6" w:rsidP="00606AE6">
      <w:pPr>
        <w:spacing w:before="60"/>
        <w:ind w:left="425" w:hanging="425"/>
      </w:pPr>
    </w:p>
    <w:p w14:paraId="5B075E3E" w14:textId="77777777" w:rsidR="00606AE6" w:rsidRPr="00C97734" w:rsidRDefault="00606AE6" w:rsidP="00606AE6">
      <w:pPr>
        <w:spacing w:before="60"/>
        <w:ind w:left="425" w:hanging="425"/>
      </w:pPr>
    </w:p>
    <w:p w14:paraId="44B745DE" w14:textId="77777777" w:rsidR="00606AE6" w:rsidRPr="00C97734" w:rsidRDefault="00606AE6" w:rsidP="00606AE6">
      <w:pPr>
        <w:spacing w:before="60"/>
        <w:ind w:left="425" w:hanging="425"/>
      </w:pPr>
    </w:p>
    <w:p w14:paraId="46002B37" w14:textId="77777777" w:rsidR="00606AE6" w:rsidRPr="00C97734" w:rsidRDefault="00606AE6" w:rsidP="00606AE6">
      <w:pPr>
        <w:ind w:left="2835"/>
        <w:jc w:val="center"/>
        <w:rPr>
          <w:sz w:val="16"/>
          <w:szCs w:val="16"/>
        </w:rPr>
      </w:pPr>
      <w:r w:rsidRPr="00C97734">
        <w:rPr>
          <w:sz w:val="16"/>
          <w:szCs w:val="16"/>
        </w:rPr>
        <w:t>______________________________________________________________________</w:t>
      </w:r>
    </w:p>
    <w:p w14:paraId="0F86C775" w14:textId="77777777" w:rsidR="00606AE6" w:rsidRPr="00C97734" w:rsidRDefault="00606AE6" w:rsidP="00606AE6">
      <w:pPr>
        <w:ind w:left="2835"/>
        <w:jc w:val="center"/>
        <w:rPr>
          <w:sz w:val="16"/>
          <w:szCs w:val="16"/>
        </w:rPr>
      </w:pPr>
      <w:r w:rsidRPr="00C97734">
        <w:rPr>
          <w:sz w:val="16"/>
          <w:szCs w:val="16"/>
        </w:rPr>
        <w:t>pieczęć i podpisy osoby / osób upoważnionych do reprezentowania</w:t>
      </w:r>
    </w:p>
    <w:p w14:paraId="409E8B40" w14:textId="77777777" w:rsidR="00606AE6" w:rsidRPr="00C97734" w:rsidRDefault="00606AE6" w:rsidP="00606AE6">
      <w:pPr>
        <w:ind w:left="2835"/>
        <w:jc w:val="center"/>
      </w:pPr>
      <w:r w:rsidRPr="00C97734">
        <w:rPr>
          <w:sz w:val="16"/>
          <w:szCs w:val="16"/>
        </w:rPr>
        <w:t>podmiotu składającego oświadczenie</w:t>
      </w:r>
    </w:p>
    <w:p w14:paraId="1D50F57C" w14:textId="77777777" w:rsidR="00606AE6" w:rsidRPr="00C97734" w:rsidRDefault="00606AE6" w:rsidP="00606AE6">
      <w:pPr>
        <w:jc w:val="center"/>
        <w:rPr>
          <w:lang w:val="x-none"/>
        </w:rPr>
      </w:pPr>
    </w:p>
    <w:p w14:paraId="248D245F" w14:textId="77777777" w:rsidR="00606AE6" w:rsidRDefault="00606AE6">
      <w:pPr>
        <w:spacing w:after="160" w:line="259" w:lineRule="auto"/>
        <w:rPr>
          <w:b/>
          <w:bCs/>
          <w:sz w:val="22"/>
          <w:szCs w:val="22"/>
        </w:rPr>
      </w:pPr>
      <w:r>
        <w:rPr>
          <w:b/>
          <w:bCs/>
          <w:sz w:val="22"/>
          <w:szCs w:val="22"/>
        </w:rPr>
        <w:br w:type="page"/>
      </w:r>
    </w:p>
    <w:p w14:paraId="1E155523" w14:textId="6EF0BCF0" w:rsidR="0035712B" w:rsidRPr="00750E51" w:rsidRDefault="0035712B" w:rsidP="00357145">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23C09E4A" w14:textId="77777777" w:rsidR="00AD396F" w:rsidRDefault="00AD396F" w:rsidP="00357145">
      <w:pPr>
        <w:jc w:val="center"/>
        <w:rPr>
          <w:rFonts w:ascii="Tahoma" w:hAnsi="Tahoma" w:cs="Tahoma"/>
          <w:sz w:val="18"/>
          <w:szCs w:val="18"/>
        </w:rPr>
      </w:pPr>
      <w:r w:rsidRPr="00AD396F">
        <w:rPr>
          <w:i/>
          <w:noProof/>
          <w:sz w:val="22"/>
          <w:szCs w:val="22"/>
        </w:rPr>
        <w:drawing>
          <wp:inline distT="0" distB="0" distL="0" distR="0" wp14:anchorId="758D678E" wp14:editId="5FAE18E9">
            <wp:extent cx="5759450" cy="6212205"/>
            <wp:effectExtent l="0" t="0" r="0" b="0"/>
            <wp:docPr id="15615372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212205"/>
                    </a:xfrm>
                    <a:prstGeom prst="rect">
                      <a:avLst/>
                    </a:prstGeom>
                    <a:noFill/>
                    <a:ln>
                      <a:noFill/>
                    </a:ln>
                  </pic:spPr>
                </pic:pic>
              </a:graphicData>
            </a:graphic>
          </wp:inline>
        </w:drawing>
      </w:r>
    </w:p>
    <w:p w14:paraId="23B40A10" w14:textId="77777777" w:rsidR="00AD396F" w:rsidRDefault="00AD396F">
      <w:pPr>
        <w:spacing w:after="160" w:line="259" w:lineRule="auto"/>
        <w:rPr>
          <w:rFonts w:ascii="Tahoma" w:hAnsi="Tahoma" w:cs="Tahoma"/>
          <w:sz w:val="18"/>
          <w:szCs w:val="18"/>
        </w:rPr>
      </w:pPr>
      <w:r>
        <w:rPr>
          <w:rFonts w:ascii="Tahoma" w:hAnsi="Tahoma" w:cs="Tahoma"/>
          <w:sz w:val="18"/>
          <w:szCs w:val="18"/>
        </w:rPr>
        <w:br w:type="page"/>
      </w:r>
    </w:p>
    <w:p w14:paraId="0EF7245F" w14:textId="1C306F30" w:rsidR="0035712B" w:rsidRDefault="00AD396F" w:rsidP="00357145">
      <w:pPr>
        <w:jc w:val="both"/>
        <w:rPr>
          <w:sz w:val="22"/>
          <w:szCs w:val="22"/>
        </w:rPr>
      </w:pPr>
      <w:r w:rsidRPr="00AD396F">
        <w:rPr>
          <w:rFonts w:ascii="Tahoma" w:hAnsi="Tahoma" w:cs="Tahoma"/>
          <w:noProof/>
          <w:sz w:val="18"/>
          <w:szCs w:val="18"/>
        </w:rPr>
        <w:lastRenderedPageBreak/>
        <w:drawing>
          <wp:inline distT="0" distB="0" distL="0" distR="0" wp14:anchorId="28E7616E" wp14:editId="7B663C9E">
            <wp:extent cx="5705475" cy="7667625"/>
            <wp:effectExtent l="0" t="0" r="9525" b="9525"/>
            <wp:docPr id="11486956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5475" cy="7667625"/>
                    </a:xfrm>
                    <a:prstGeom prst="rect">
                      <a:avLst/>
                    </a:prstGeom>
                    <a:noFill/>
                    <a:ln>
                      <a:noFill/>
                    </a:ln>
                  </pic:spPr>
                </pic:pic>
              </a:graphicData>
            </a:graphic>
          </wp:inline>
        </w:drawing>
      </w:r>
    </w:p>
    <w:p w14:paraId="1D5539FD" w14:textId="699E5F6C" w:rsidR="00AD396F" w:rsidRDefault="00AD396F">
      <w:pPr>
        <w:spacing w:after="160" w:line="259" w:lineRule="auto"/>
        <w:rPr>
          <w:sz w:val="22"/>
          <w:szCs w:val="22"/>
        </w:rPr>
      </w:pPr>
      <w:r>
        <w:rPr>
          <w:sz w:val="22"/>
          <w:szCs w:val="22"/>
        </w:rPr>
        <w:br w:type="page"/>
      </w:r>
    </w:p>
    <w:p w14:paraId="7BBF9B21" w14:textId="1F86675F" w:rsidR="00AD396F" w:rsidRDefault="00AD396F" w:rsidP="00357145">
      <w:pPr>
        <w:jc w:val="both"/>
        <w:rPr>
          <w:sz w:val="22"/>
          <w:szCs w:val="22"/>
        </w:rPr>
      </w:pPr>
      <w:r w:rsidRPr="00AD396F">
        <w:rPr>
          <w:noProof/>
          <w:sz w:val="22"/>
          <w:szCs w:val="22"/>
        </w:rPr>
        <w:lastRenderedPageBreak/>
        <w:drawing>
          <wp:inline distT="0" distB="0" distL="0" distR="0" wp14:anchorId="2F80DDBC" wp14:editId="62063E0D">
            <wp:extent cx="5942826" cy="2495550"/>
            <wp:effectExtent l="0" t="0" r="1270" b="0"/>
            <wp:docPr id="169136304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54041" cy="2500259"/>
                    </a:xfrm>
                    <a:prstGeom prst="rect">
                      <a:avLst/>
                    </a:prstGeom>
                    <a:noFill/>
                    <a:ln>
                      <a:noFill/>
                    </a:ln>
                  </pic:spPr>
                </pic:pic>
              </a:graphicData>
            </a:graphic>
          </wp:inline>
        </w:drawing>
      </w:r>
    </w:p>
    <w:p w14:paraId="76B0AD65" w14:textId="77777777" w:rsidR="00E157DE" w:rsidRDefault="00E157DE" w:rsidP="00357145">
      <w:pPr>
        <w:jc w:val="both"/>
        <w:rPr>
          <w:sz w:val="22"/>
          <w:szCs w:val="22"/>
        </w:rPr>
      </w:pPr>
    </w:p>
    <w:p w14:paraId="35537CFA" w14:textId="3424BA8D" w:rsidR="00E157DE" w:rsidRDefault="00E072A9" w:rsidP="00357145">
      <w:pPr>
        <w:jc w:val="both"/>
        <w:rPr>
          <w:sz w:val="22"/>
          <w:szCs w:val="22"/>
        </w:rPr>
      </w:pPr>
      <w:r w:rsidRPr="00E072A9">
        <w:rPr>
          <w:noProof/>
          <w:sz w:val="22"/>
          <w:szCs w:val="22"/>
        </w:rPr>
        <w:drawing>
          <wp:inline distT="0" distB="0" distL="0" distR="0" wp14:anchorId="5D19EDBB" wp14:editId="6F7C5E63">
            <wp:extent cx="5759450" cy="4999512"/>
            <wp:effectExtent l="0" t="0" r="0" b="0"/>
            <wp:docPr id="11453576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3274" cy="5002831"/>
                    </a:xfrm>
                    <a:prstGeom prst="rect">
                      <a:avLst/>
                    </a:prstGeom>
                    <a:noFill/>
                    <a:ln>
                      <a:noFill/>
                    </a:ln>
                  </pic:spPr>
                </pic:pic>
              </a:graphicData>
            </a:graphic>
          </wp:inline>
        </w:drawing>
      </w: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C959772" w14:textId="77777777" w:rsidR="007E04CF" w:rsidRPr="00415A3C" w:rsidRDefault="007E04CF" w:rsidP="007E04CF">
      <w:pPr>
        <w:rPr>
          <w:sz w:val="22"/>
        </w:rPr>
      </w:pPr>
      <w:bookmarkStart w:id="33" w:name="_Hlk9317269"/>
    </w:p>
    <w:p w14:paraId="31DFBF9D" w14:textId="77777777" w:rsidR="007E04CF" w:rsidRPr="007E04CF" w:rsidRDefault="007E04CF" w:rsidP="007E04CF">
      <w:pPr>
        <w:pStyle w:val="Akapitzlist"/>
        <w:numPr>
          <w:ilvl w:val="0"/>
          <w:numId w:val="96"/>
        </w:numPr>
        <w:autoSpaceDE w:val="0"/>
        <w:autoSpaceDN w:val="0"/>
        <w:adjustRightInd w:val="0"/>
        <w:ind w:left="851"/>
        <w:jc w:val="both"/>
        <w:rPr>
          <w:rFonts w:eastAsia="Calibri"/>
          <w:sz w:val="22"/>
          <w:szCs w:val="22"/>
          <w:lang w:eastAsia="en-US"/>
        </w:rPr>
      </w:pPr>
      <w:r w:rsidRPr="007E04CF">
        <w:rPr>
          <w:rFonts w:eastAsia="Calibri"/>
          <w:sz w:val="22"/>
          <w:szCs w:val="22"/>
          <w:lang w:eastAsia="en-US"/>
        </w:rPr>
        <w:t xml:space="preserve">Oferowany przedmiot zamówienia spełnia wymagane parametry techniczno-użytkowe określone w </w:t>
      </w:r>
      <w:r w:rsidRPr="007E04CF">
        <w:rPr>
          <w:rFonts w:eastAsia="Calibri"/>
          <w:b/>
          <w:bCs/>
          <w:sz w:val="22"/>
          <w:szCs w:val="22"/>
          <w:lang w:eastAsia="en-US"/>
        </w:rPr>
        <w:t xml:space="preserve">Załączniku Nr 1 </w:t>
      </w:r>
      <w:r w:rsidRPr="007E04CF">
        <w:rPr>
          <w:rFonts w:eastAsia="Calibri"/>
          <w:sz w:val="22"/>
          <w:szCs w:val="22"/>
          <w:lang w:eastAsia="en-US"/>
        </w:rPr>
        <w:t xml:space="preserve">do SWZ. </w:t>
      </w:r>
    </w:p>
    <w:p w14:paraId="6FC6C3A6" w14:textId="77777777" w:rsidR="007E04CF" w:rsidRPr="007E04CF" w:rsidRDefault="007E04CF" w:rsidP="007E04CF">
      <w:pPr>
        <w:pStyle w:val="Akapitzlist"/>
        <w:numPr>
          <w:ilvl w:val="0"/>
          <w:numId w:val="96"/>
        </w:numPr>
        <w:autoSpaceDE w:val="0"/>
        <w:autoSpaceDN w:val="0"/>
        <w:adjustRightInd w:val="0"/>
        <w:ind w:left="851"/>
        <w:jc w:val="both"/>
        <w:rPr>
          <w:rFonts w:eastAsia="Calibri"/>
          <w:sz w:val="22"/>
          <w:szCs w:val="22"/>
          <w:lang w:eastAsia="en-US"/>
        </w:rPr>
      </w:pPr>
      <w:r w:rsidRPr="007E04CF">
        <w:rPr>
          <w:rFonts w:eastAsia="Calibri"/>
          <w:sz w:val="22"/>
          <w:szCs w:val="22"/>
          <w:lang w:eastAsia="en-US"/>
        </w:rPr>
        <w:t xml:space="preserve">Oferowany przedmiot zamówienia jest fabrycznie nowy. </w:t>
      </w:r>
    </w:p>
    <w:p w14:paraId="374C9A70" w14:textId="53AA5FB6" w:rsidR="007E04CF" w:rsidRPr="007E04CF" w:rsidRDefault="007E04CF" w:rsidP="007E04CF">
      <w:pPr>
        <w:pStyle w:val="Akapitzlist"/>
        <w:numPr>
          <w:ilvl w:val="0"/>
          <w:numId w:val="96"/>
        </w:numPr>
        <w:autoSpaceDE w:val="0"/>
        <w:autoSpaceDN w:val="0"/>
        <w:adjustRightInd w:val="0"/>
        <w:ind w:left="851"/>
        <w:jc w:val="both"/>
        <w:rPr>
          <w:rFonts w:eastAsia="Calibri"/>
          <w:sz w:val="22"/>
          <w:szCs w:val="22"/>
          <w:lang w:eastAsia="en-US"/>
        </w:rPr>
      </w:pPr>
      <w:r w:rsidRPr="007E04CF">
        <w:rPr>
          <w:rFonts w:eastAsia="Calibri"/>
          <w:sz w:val="22"/>
          <w:szCs w:val="22"/>
          <w:lang w:eastAsia="en-US"/>
        </w:rPr>
        <w:t>Oferowane elementy tras będą wykonane zgodnie z dokumentacją wymienioną w</w:t>
      </w:r>
      <w:r>
        <w:rPr>
          <w:rFonts w:eastAsia="Calibri"/>
          <w:sz w:val="22"/>
          <w:szCs w:val="22"/>
          <w:lang w:eastAsia="en-US"/>
        </w:rPr>
        <w:t> </w:t>
      </w:r>
      <w:r w:rsidRPr="007E04CF">
        <w:rPr>
          <w:rFonts w:eastAsia="Calibri"/>
          <w:sz w:val="22"/>
          <w:szCs w:val="22"/>
          <w:lang w:eastAsia="en-US"/>
        </w:rPr>
        <w:t>dopuszczeniu do stosowania w podziemnych zakładach górniczych wydanym przez Prezesa Wyższego Urzędu Górniczego.</w:t>
      </w:r>
    </w:p>
    <w:p w14:paraId="28516D13" w14:textId="77777777" w:rsidR="007E04CF" w:rsidRPr="007E04CF" w:rsidRDefault="007E04CF" w:rsidP="007E04CF">
      <w:pPr>
        <w:pStyle w:val="Akapitzlist"/>
        <w:autoSpaceDE w:val="0"/>
        <w:autoSpaceDN w:val="0"/>
        <w:adjustRightInd w:val="0"/>
        <w:ind w:left="851"/>
        <w:jc w:val="both"/>
        <w:rPr>
          <w:rFonts w:eastAsia="Calibri"/>
          <w:sz w:val="22"/>
          <w:szCs w:val="22"/>
          <w:lang w:eastAsia="en-US"/>
        </w:rPr>
      </w:pPr>
    </w:p>
    <w:p w14:paraId="1C7DA51D" w14:textId="77777777" w:rsidR="0035712B" w:rsidRPr="001E228B" w:rsidRDefault="0035712B" w:rsidP="007E04CF">
      <w:pPr>
        <w:numPr>
          <w:ilvl w:val="0"/>
          <w:numId w:val="74"/>
        </w:numPr>
        <w:spacing w:after="120"/>
        <w:ind w:left="283" w:hanging="425"/>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04D14877" w14:textId="77777777" w:rsidR="007E04CF" w:rsidRPr="00415A3C" w:rsidRDefault="007E04CF" w:rsidP="007E04CF">
      <w:pPr>
        <w:numPr>
          <w:ilvl w:val="0"/>
          <w:numId w:val="45"/>
        </w:numPr>
        <w:autoSpaceDE w:val="0"/>
        <w:autoSpaceDN w:val="0"/>
        <w:adjustRightInd w:val="0"/>
        <w:ind w:left="426" w:hanging="426"/>
        <w:jc w:val="both"/>
        <w:rPr>
          <w:sz w:val="22"/>
        </w:rPr>
      </w:pPr>
      <w:r w:rsidRPr="005C714B">
        <w:rPr>
          <w:rFonts w:eastAsia="Calibri"/>
          <w:bCs/>
          <w:sz w:val="22"/>
          <w:szCs w:val="22"/>
          <w:lang w:eastAsia="en-US"/>
        </w:rPr>
        <w:t xml:space="preserve">Instrukcja Obsługi lub Dokumentacja </w:t>
      </w:r>
      <w:proofErr w:type="spellStart"/>
      <w:r w:rsidRPr="005C714B">
        <w:rPr>
          <w:rFonts w:eastAsia="Calibri"/>
          <w:bCs/>
          <w:sz w:val="22"/>
          <w:szCs w:val="22"/>
          <w:lang w:eastAsia="en-US"/>
        </w:rPr>
        <w:t>Techniczno</w:t>
      </w:r>
      <w:proofErr w:type="spellEnd"/>
      <w:r w:rsidRPr="005C714B">
        <w:rPr>
          <w:rFonts w:eastAsia="Calibri"/>
          <w:bCs/>
          <w:sz w:val="22"/>
          <w:szCs w:val="22"/>
          <w:lang w:eastAsia="en-US"/>
        </w:rPr>
        <w:t xml:space="preserve"> - Ruchowa </w:t>
      </w:r>
      <w:r w:rsidRPr="005C714B">
        <w:rPr>
          <w:rFonts w:eastAsia="Calibri"/>
          <w:sz w:val="22"/>
          <w:szCs w:val="22"/>
          <w:lang w:eastAsia="en-US"/>
        </w:rPr>
        <w:t>– DTR (w tym ewentualnie Instrukcja Montażu i Stosowania) elementu</w:t>
      </w:r>
      <w:r w:rsidRPr="005C714B">
        <w:rPr>
          <w:rFonts w:eastAsia="Calibri"/>
          <w:bCs/>
          <w:sz w:val="22"/>
          <w:szCs w:val="22"/>
          <w:lang w:eastAsia="en-US"/>
        </w:rPr>
        <w:t>/</w:t>
      </w:r>
      <w:r w:rsidRPr="005C714B">
        <w:rPr>
          <w:rFonts w:eastAsia="Calibri"/>
          <w:sz w:val="22"/>
          <w:szCs w:val="22"/>
          <w:lang w:eastAsia="en-US"/>
        </w:rPr>
        <w:t>ów</w:t>
      </w:r>
      <w:r w:rsidRPr="005C714B">
        <w:rPr>
          <w:rFonts w:eastAsia="Calibri"/>
          <w:bCs/>
          <w:sz w:val="22"/>
          <w:szCs w:val="22"/>
          <w:lang w:eastAsia="en-US"/>
        </w:rPr>
        <w:t xml:space="preserve">/ </w:t>
      </w:r>
      <w:r>
        <w:rPr>
          <w:rFonts w:eastAsia="Calibri"/>
          <w:bCs/>
          <w:sz w:val="22"/>
          <w:szCs w:val="22"/>
          <w:lang w:eastAsia="en-US"/>
        </w:rPr>
        <w:t xml:space="preserve">trasy </w:t>
      </w:r>
      <w:r w:rsidRPr="005C714B">
        <w:rPr>
          <w:rFonts w:eastAsia="Calibri"/>
          <w:sz w:val="22"/>
          <w:szCs w:val="22"/>
          <w:lang w:eastAsia="en-US"/>
        </w:rPr>
        <w:t>kolejki wraz z aktualnym</w:t>
      </w:r>
      <w:r w:rsidRPr="005C714B">
        <w:rPr>
          <w:rFonts w:eastAsia="Calibri"/>
          <w:bCs/>
          <w:sz w:val="22"/>
          <w:szCs w:val="22"/>
          <w:lang w:eastAsia="en-US"/>
        </w:rPr>
        <w:t>/</w:t>
      </w:r>
      <w:r w:rsidRPr="005C714B">
        <w:rPr>
          <w:rFonts w:eastAsia="Calibri"/>
          <w:sz w:val="22"/>
          <w:szCs w:val="22"/>
          <w:lang w:eastAsia="en-US"/>
        </w:rPr>
        <w:t>i</w:t>
      </w:r>
      <w:r w:rsidRPr="005C714B">
        <w:rPr>
          <w:rFonts w:eastAsia="Calibri"/>
          <w:bCs/>
          <w:sz w:val="22"/>
          <w:szCs w:val="22"/>
          <w:lang w:eastAsia="en-US"/>
        </w:rPr>
        <w:t xml:space="preserve">/ </w:t>
      </w:r>
      <w:r w:rsidRPr="005C714B">
        <w:rPr>
          <w:rFonts w:eastAsia="Calibri"/>
          <w:sz w:val="22"/>
          <w:szCs w:val="22"/>
          <w:lang w:eastAsia="en-US"/>
        </w:rPr>
        <w:t>rysunkiem</w:t>
      </w:r>
      <w:r w:rsidRPr="005C714B">
        <w:rPr>
          <w:rFonts w:eastAsia="Calibri"/>
          <w:bCs/>
          <w:sz w:val="22"/>
          <w:szCs w:val="22"/>
          <w:lang w:eastAsia="en-US"/>
        </w:rPr>
        <w:t>/</w:t>
      </w:r>
      <w:proofErr w:type="spellStart"/>
      <w:r w:rsidRPr="005C714B">
        <w:rPr>
          <w:rFonts w:eastAsia="Calibri"/>
          <w:sz w:val="22"/>
          <w:szCs w:val="22"/>
          <w:lang w:eastAsia="en-US"/>
        </w:rPr>
        <w:t>ami</w:t>
      </w:r>
      <w:proofErr w:type="spellEnd"/>
      <w:r w:rsidRPr="005C714B">
        <w:rPr>
          <w:rFonts w:eastAsia="Calibri"/>
          <w:bCs/>
          <w:sz w:val="22"/>
          <w:szCs w:val="22"/>
          <w:lang w:eastAsia="en-US"/>
        </w:rPr>
        <w:t>/</w:t>
      </w:r>
      <w:r w:rsidRPr="005C714B">
        <w:rPr>
          <w:rFonts w:eastAsia="Calibri"/>
          <w:sz w:val="22"/>
          <w:szCs w:val="22"/>
          <w:lang w:eastAsia="en-US"/>
        </w:rPr>
        <w:t xml:space="preserve">. </w:t>
      </w:r>
    </w:p>
    <w:p w14:paraId="6BD5A2B1" w14:textId="77777777" w:rsidR="007E04CF" w:rsidRDefault="007E04CF" w:rsidP="007E04CF">
      <w:pPr>
        <w:autoSpaceDE w:val="0"/>
        <w:autoSpaceDN w:val="0"/>
        <w:adjustRightInd w:val="0"/>
        <w:jc w:val="both"/>
        <w:rPr>
          <w:rFonts w:eastAsia="Calibri"/>
          <w:sz w:val="22"/>
          <w:szCs w:val="22"/>
          <w:lang w:eastAsia="en-US"/>
        </w:rPr>
      </w:pPr>
    </w:p>
    <w:p w14:paraId="7DCF599B" w14:textId="77777777" w:rsidR="007E04CF" w:rsidRPr="005C714B" w:rsidRDefault="007E04CF" w:rsidP="007E04CF">
      <w:pPr>
        <w:autoSpaceDE w:val="0"/>
        <w:autoSpaceDN w:val="0"/>
        <w:adjustRightInd w:val="0"/>
        <w:jc w:val="right"/>
        <w:rPr>
          <w:rFonts w:eastAsia="Calibri"/>
          <w:sz w:val="22"/>
          <w:szCs w:val="22"/>
          <w:lang w:eastAsia="en-US"/>
        </w:rPr>
      </w:pPr>
      <w:r w:rsidRPr="005C714B">
        <w:rPr>
          <w:rFonts w:ascii="Wingdings" w:eastAsia="Calibri" w:hAnsi="Wingdings" w:cs="Wingdings"/>
          <w:sz w:val="22"/>
          <w:szCs w:val="22"/>
          <w:lang w:eastAsia="en-US"/>
        </w:rPr>
        <w:t></w:t>
      </w:r>
      <w:r w:rsidRPr="005C714B">
        <w:rPr>
          <w:rFonts w:ascii="Wingdings" w:eastAsia="Calibri" w:hAnsi="Wingdings" w:cs="Wingdings"/>
          <w:sz w:val="22"/>
          <w:szCs w:val="22"/>
          <w:lang w:eastAsia="en-US"/>
        </w:rPr>
        <w:t></w:t>
      </w:r>
      <w:r w:rsidRPr="005C714B">
        <w:rPr>
          <w:rFonts w:eastAsia="Calibri"/>
          <w:sz w:val="22"/>
          <w:szCs w:val="22"/>
          <w:lang w:eastAsia="en-US"/>
        </w:rPr>
        <w:t xml:space="preserve">nazwa pliku …………. strona …………………. </w:t>
      </w:r>
    </w:p>
    <w:p w14:paraId="16AD9283" w14:textId="77777777" w:rsidR="007E04CF" w:rsidRDefault="007E04CF" w:rsidP="007E04CF">
      <w:pPr>
        <w:autoSpaceDE w:val="0"/>
        <w:autoSpaceDN w:val="0"/>
        <w:adjustRightInd w:val="0"/>
        <w:jc w:val="both"/>
        <w:rPr>
          <w:rFonts w:eastAsia="Calibri"/>
          <w:sz w:val="22"/>
          <w:szCs w:val="22"/>
          <w:lang w:eastAsia="en-US"/>
        </w:rPr>
      </w:pPr>
    </w:p>
    <w:p w14:paraId="1BDA612B" w14:textId="77777777" w:rsidR="007E04CF" w:rsidRPr="00415A3C" w:rsidRDefault="007E04CF" w:rsidP="007E04CF">
      <w:pPr>
        <w:numPr>
          <w:ilvl w:val="0"/>
          <w:numId w:val="45"/>
        </w:numPr>
        <w:autoSpaceDE w:val="0"/>
        <w:autoSpaceDN w:val="0"/>
        <w:adjustRightInd w:val="0"/>
        <w:ind w:left="426" w:hanging="426"/>
        <w:jc w:val="both"/>
        <w:rPr>
          <w:sz w:val="22"/>
        </w:rPr>
      </w:pPr>
      <w:r w:rsidRPr="00415A3C">
        <w:rPr>
          <w:rFonts w:eastAsia="Calibri"/>
          <w:bCs/>
          <w:sz w:val="22"/>
          <w:szCs w:val="22"/>
          <w:lang w:eastAsia="en-US"/>
        </w:rPr>
        <w:t xml:space="preserve">Instrukcja Montażu i Stosowania </w:t>
      </w:r>
      <w:r w:rsidRPr="00415A3C">
        <w:rPr>
          <w:rFonts w:eastAsia="Calibri"/>
          <w:sz w:val="22"/>
          <w:szCs w:val="22"/>
          <w:lang w:eastAsia="en-US"/>
        </w:rPr>
        <w:t>elementu</w:t>
      </w:r>
      <w:r w:rsidRPr="00415A3C">
        <w:rPr>
          <w:rFonts w:eastAsia="Calibri"/>
          <w:bCs/>
          <w:sz w:val="22"/>
          <w:szCs w:val="22"/>
          <w:lang w:eastAsia="en-US"/>
        </w:rPr>
        <w:t>/</w:t>
      </w:r>
      <w:r w:rsidRPr="00415A3C">
        <w:rPr>
          <w:rFonts w:eastAsia="Calibri"/>
          <w:sz w:val="22"/>
          <w:szCs w:val="22"/>
          <w:lang w:eastAsia="en-US"/>
        </w:rPr>
        <w:t>ów</w:t>
      </w:r>
      <w:r w:rsidRPr="00415A3C">
        <w:rPr>
          <w:rFonts w:eastAsia="Calibri"/>
          <w:bCs/>
          <w:sz w:val="22"/>
          <w:szCs w:val="22"/>
          <w:lang w:eastAsia="en-US"/>
        </w:rPr>
        <w:t xml:space="preserve">/ </w:t>
      </w:r>
      <w:r w:rsidRPr="00415A3C">
        <w:rPr>
          <w:rFonts w:eastAsia="Calibri"/>
          <w:sz w:val="22"/>
          <w:szCs w:val="22"/>
          <w:lang w:eastAsia="en-US"/>
        </w:rPr>
        <w:t xml:space="preserve">kolejki lub osobno </w:t>
      </w:r>
      <w:r w:rsidRPr="00415A3C">
        <w:rPr>
          <w:rFonts w:eastAsia="Calibri"/>
          <w:bCs/>
          <w:sz w:val="22"/>
          <w:szCs w:val="22"/>
          <w:lang w:eastAsia="en-US"/>
        </w:rPr>
        <w:t xml:space="preserve">Instrukcja Montażu </w:t>
      </w:r>
      <w:r w:rsidRPr="00415A3C">
        <w:rPr>
          <w:rFonts w:eastAsia="Calibri"/>
          <w:sz w:val="22"/>
          <w:szCs w:val="22"/>
          <w:lang w:eastAsia="en-US"/>
        </w:rPr>
        <w:t xml:space="preserve">i osobno </w:t>
      </w:r>
      <w:r w:rsidRPr="00415A3C">
        <w:rPr>
          <w:rFonts w:eastAsia="Calibri"/>
          <w:bCs/>
          <w:sz w:val="22"/>
          <w:szCs w:val="22"/>
          <w:lang w:eastAsia="en-US"/>
        </w:rPr>
        <w:t xml:space="preserve">Instrukcja Stosowania </w:t>
      </w:r>
      <w:r w:rsidRPr="00415A3C">
        <w:rPr>
          <w:rFonts w:eastAsia="Calibri"/>
          <w:sz w:val="22"/>
          <w:szCs w:val="22"/>
          <w:lang w:eastAsia="en-US"/>
        </w:rPr>
        <w:t xml:space="preserve">o ile nie wchodzą w skład Instrukcja Obsługi lub DTR. </w:t>
      </w:r>
    </w:p>
    <w:p w14:paraId="23CE5D3B" w14:textId="77777777" w:rsidR="007E04CF" w:rsidRDefault="007E04CF" w:rsidP="007E04CF">
      <w:pPr>
        <w:autoSpaceDE w:val="0"/>
        <w:autoSpaceDN w:val="0"/>
        <w:adjustRightInd w:val="0"/>
        <w:jc w:val="both"/>
        <w:rPr>
          <w:rFonts w:eastAsia="Calibri"/>
          <w:sz w:val="22"/>
          <w:szCs w:val="22"/>
          <w:lang w:eastAsia="en-US"/>
        </w:rPr>
      </w:pPr>
    </w:p>
    <w:p w14:paraId="3EDB5329" w14:textId="77777777" w:rsidR="007E04CF" w:rsidRPr="005C714B" w:rsidRDefault="007E04CF" w:rsidP="007E04CF">
      <w:pPr>
        <w:autoSpaceDE w:val="0"/>
        <w:autoSpaceDN w:val="0"/>
        <w:adjustRightInd w:val="0"/>
        <w:jc w:val="right"/>
        <w:rPr>
          <w:rFonts w:eastAsia="Calibri"/>
          <w:sz w:val="22"/>
          <w:szCs w:val="22"/>
          <w:lang w:eastAsia="en-US"/>
        </w:rPr>
      </w:pPr>
      <w:r w:rsidRPr="005C714B">
        <w:rPr>
          <w:rFonts w:ascii="Wingdings" w:eastAsia="Calibri" w:hAnsi="Wingdings" w:cs="Wingdings"/>
          <w:sz w:val="22"/>
          <w:szCs w:val="22"/>
          <w:lang w:eastAsia="en-US"/>
        </w:rPr>
        <w:t></w:t>
      </w:r>
      <w:r w:rsidRPr="005C714B">
        <w:rPr>
          <w:rFonts w:ascii="Wingdings" w:eastAsia="Calibri" w:hAnsi="Wingdings" w:cs="Wingdings"/>
          <w:sz w:val="22"/>
          <w:szCs w:val="22"/>
          <w:lang w:eastAsia="en-US"/>
        </w:rPr>
        <w:t></w:t>
      </w:r>
      <w:r w:rsidRPr="005C714B">
        <w:rPr>
          <w:rFonts w:eastAsia="Calibri"/>
          <w:sz w:val="22"/>
          <w:szCs w:val="22"/>
          <w:lang w:eastAsia="en-US"/>
        </w:rPr>
        <w:t xml:space="preserve">nazwa pliku …………. strona …………………. </w:t>
      </w:r>
    </w:p>
    <w:p w14:paraId="7F12249B" w14:textId="77777777" w:rsidR="007E04CF" w:rsidRPr="00137CF4" w:rsidRDefault="007E04CF" w:rsidP="007E04CF">
      <w:pPr>
        <w:numPr>
          <w:ilvl w:val="0"/>
          <w:numId w:val="45"/>
        </w:numPr>
        <w:autoSpaceDE w:val="0"/>
        <w:autoSpaceDN w:val="0"/>
        <w:adjustRightInd w:val="0"/>
        <w:ind w:left="426" w:hanging="426"/>
        <w:jc w:val="both"/>
        <w:rPr>
          <w:sz w:val="22"/>
        </w:rPr>
      </w:pPr>
      <w:r>
        <w:rPr>
          <w:rFonts w:eastAsia="Calibri"/>
          <w:sz w:val="22"/>
          <w:szCs w:val="22"/>
          <w:lang w:eastAsia="en-US"/>
        </w:rPr>
        <w:t>Kopia</w:t>
      </w:r>
      <w:r w:rsidRPr="00415A3C">
        <w:rPr>
          <w:rFonts w:eastAsia="Calibri"/>
          <w:sz w:val="22"/>
          <w:szCs w:val="22"/>
          <w:lang w:eastAsia="en-US"/>
        </w:rPr>
        <w:t xml:space="preserve"> dopuszczeni</w:t>
      </w:r>
      <w:r>
        <w:rPr>
          <w:rFonts w:eastAsia="Calibri"/>
          <w:sz w:val="22"/>
          <w:szCs w:val="22"/>
          <w:lang w:eastAsia="en-US"/>
        </w:rPr>
        <w:t>a</w:t>
      </w:r>
      <w:r w:rsidRPr="00415A3C">
        <w:rPr>
          <w:rFonts w:eastAsia="Calibri"/>
          <w:sz w:val="22"/>
          <w:szCs w:val="22"/>
          <w:lang w:eastAsia="en-US"/>
        </w:rPr>
        <w:t xml:space="preserve"> do stosowania wydane</w:t>
      </w:r>
      <w:r>
        <w:rPr>
          <w:rFonts w:eastAsia="Calibri"/>
          <w:sz w:val="22"/>
          <w:szCs w:val="22"/>
          <w:lang w:eastAsia="en-US"/>
        </w:rPr>
        <w:t>go</w:t>
      </w:r>
      <w:r w:rsidRPr="00415A3C">
        <w:rPr>
          <w:rFonts w:eastAsia="Calibri"/>
          <w:sz w:val="22"/>
          <w:szCs w:val="22"/>
          <w:lang w:eastAsia="en-US"/>
        </w:rPr>
        <w:t xml:space="preserve"> przez Prezesa Wyższego Urzędu Górniczego: </w:t>
      </w:r>
    </w:p>
    <w:p w14:paraId="761350E8" w14:textId="77777777" w:rsidR="007E04CF" w:rsidRDefault="007E04CF" w:rsidP="007E04CF">
      <w:pPr>
        <w:autoSpaceDE w:val="0"/>
        <w:autoSpaceDN w:val="0"/>
        <w:adjustRightInd w:val="0"/>
        <w:jc w:val="both"/>
        <w:rPr>
          <w:rFonts w:eastAsia="Calibri"/>
          <w:sz w:val="22"/>
          <w:szCs w:val="22"/>
          <w:lang w:eastAsia="en-US"/>
        </w:rPr>
      </w:pPr>
    </w:p>
    <w:p w14:paraId="5E13C532" w14:textId="77777777" w:rsidR="007E04CF" w:rsidRPr="005C714B" w:rsidRDefault="007E04CF" w:rsidP="007E04CF">
      <w:pPr>
        <w:autoSpaceDE w:val="0"/>
        <w:autoSpaceDN w:val="0"/>
        <w:adjustRightInd w:val="0"/>
        <w:spacing w:before="120"/>
        <w:ind w:left="425"/>
        <w:rPr>
          <w:rFonts w:eastAsia="Calibri"/>
          <w:sz w:val="22"/>
          <w:szCs w:val="22"/>
          <w:lang w:eastAsia="en-US"/>
        </w:rPr>
      </w:pPr>
      <w:r w:rsidRPr="005C714B">
        <w:rPr>
          <w:rFonts w:eastAsia="Calibri"/>
          <w:sz w:val="22"/>
          <w:szCs w:val="22"/>
          <w:lang w:eastAsia="en-US"/>
        </w:rPr>
        <w:t xml:space="preserve">Nr zadania………………. </w:t>
      </w:r>
    </w:p>
    <w:p w14:paraId="3781052D" w14:textId="77777777" w:rsidR="007E04CF" w:rsidRPr="005C714B" w:rsidRDefault="007E04CF" w:rsidP="007E04CF">
      <w:pPr>
        <w:autoSpaceDE w:val="0"/>
        <w:autoSpaceDN w:val="0"/>
        <w:adjustRightInd w:val="0"/>
        <w:spacing w:before="120"/>
        <w:ind w:left="425"/>
        <w:rPr>
          <w:rFonts w:eastAsia="Calibri"/>
          <w:sz w:val="22"/>
          <w:szCs w:val="22"/>
          <w:lang w:eastAsia="en-US"/>
        </w:rPr>
      </w:pPr>
      <w:r w:rsidRPr="005C714B">
        <w:rPr>
          <w:rFonts w:eastAsia="Calibri"/>
          <w:sz w:val="22"/>
          <w:szCs w:val="22"/>
          <w:lang w:eastAsia="en-US"/>
        </w:rPr>
        <w:t>znak dopuszczenia ……</w:t>
      </w:r>
      <w:proofErr w:type="gramStart"/>
      <w:r w:rsidRPr="005C714B">
        <w:rPr>
          <w:rFonts w:eastAsia="Calibri"/>
          <w:sz w:val="22"/>
          <w:szCs w:val="22"/>
          <w:lang w:eastAsia="en-US"/>
        </w:rPr>
        <w:t>…….</w:t>
      </w:r>
      <w:proofErr w:type="gramEnd"/>
      <w:r w:rsidRPr="005C714B">
        <w:rPr>
          <w:rFonts w:eastAsia="Calibri"/>
          <w:sz w:val="22"/>
          <w:szCs w:val="22"/>
          <w:lang w:eastAsia="en-US"/>
        </w:rPr>
        <w:t>.……………</w:t>
      </w:r>
      <w:proofErr w:type="gramStart"/>
      <w:r w:rsidRPr="005C714B">
        <w:rPr>
          <w:rFonts w:eastAsia="Calibri"/>
          <w:sz w:val="22"/>
          <w:szCs w:val="22"/>
          <w:lang w:eastAsia="en-US"/>
        </w:rPr>
        <w:t>…….</w:t>
      </w:r>
      <w:proofErr w:type="gramEnd"/>
      <w:r w:rsidRPr="005C714B">
        <w:rPr>
          <w:rFonts w:eastAsia="Calibri"/>
          <w:sz w:val="22"/>
          <w:szCs w:val="22"/>
          <w:lang w:eastAsia="en-US"/>
        </w:rPr>
        <w:t xml:space="preserve">…… </w:t>
      </w:r>
    </w:p>
    <w:p w14:paraId="6BB06C68" w14:textId="77777777" w:rsidR="007E04CF" w:rsidRPr="005C714B" w:rsidRDefault="007E04CF" w:rsidP="007E04CF">
      <w:pPr>
        <w:autoSpaceDE w:val="0"/>
        <w:autoSpaceDN w:val="0"/>
        <w:adjustRightInd w:val="0"/>
        <w:spacing w:before="120"/>
        <w:ind w:left="425"/>
        <w:rPr>
          <w:rFonts w:eastAsia="Calibri"/>
          <w:sz w:val="22"/>
          <w:szCs w:val="22"/>
          <w:lang w:eastAsia="en-US"/>
        </w:rPr>
      </w:pPr>
      <w:r w:rsidRPr="005C714B">
        <w:rPr>
          <w:rFonts w:eastAsia="Calibri"/>
          <w:sz w:val="22"/>
          <w:szCs w:val="22"/>
          <w:lang w:eastAsia="en-US"/>
        </w:rPr>
        <w:t xml:space="preserve">data wystawienia ……………………………………. </w:t>
      </w:r>
    </w:p>
    <w:p w14:paraId="6A3BC28C" w14:textId="77777777" w:rsidR="007E04CF" w:rsidRDefault="007E04CF" w:rsidP="007E04CF">
      <w:pPr>
        <w:autoSpaceDE w:val="0"/>
        <w:autoSpaceDN w:val="0"/>
        <w:adjustRightInd w:val="0"/>
        <w:spacing w:before="120"/>
        <w:ind w:left="425"/>
        <w:rPr>
          <w:rFonts w:eastAsia="Calibri"/>
          <w:sz w:val="22"/>
          <w:szCs w:val="22"/>
          <w:lang w:eastAsia="en-US"/>
        </w:rPr>
      </w:pPr>
      <w:r w:rsidRPr="005C714B">
        <w:rPr>
          <w:rFonts w:eastAsia="Calibri"/>
          <w:sz w:val="22"/>
          <w:szCs w:val="22"/>
          <w:lang w:eastAsia="en-US"/>
        </w:rPr>
        <w:t xml:space="preserve">Data obowiązywania ………………………………… </w:t>
      </w:r>
    </w:p>
    <w:p w14:paraId="11A35CF0" w14:textId="77777777" w:rsidR="007E04CF" w:rsidRDefault="007E04CF" w:rsidP="007E04CF">
      <w:pPr>
        <w:autoSpaceDE w:val="0"/>
        <w:autoSpaceDN w:val="0"/>
        <w:adjustRightInd w:val="0"/>
        <w:jc w:val="both"/>
        <w:rPr>
          <w:sz w:val="22"/>
        </w:rPr>
      </w:pPr>
    </w:p>
    <w:p w14:paraId="43312221" w14:textId="77777777" w:rsidR="007E04CF" w:rsidRPr="005C714B" w:rsidRDefault="007E04CF" w:rsidP="007E04CF">
      <w:pPr>
        <w:autoSpaceDE w:val="0"/>
        <w:autoSpaceDN w:val="0"/>
        <w:adjustRightInd w:val="0"/>
        <w:jc w:val="right"/>
        <w:rPr>
          <w:rFonts w:eastAsia="Calibri"/>
          <w:sz w:val="22"/>
          <w:szCs w:val="22"/>
          <w:lang w:eastAsia="en-US"/>
        </w:rPr>
      </w:pPr>
      <w:r w:rsidRPr="005C714B">
        <w:rPr>
          <w:rFonts w:ascii="Wingdings" w:eastAsia="Calibri" w:hAnsi="Wingdings" w:cs="Wingdings"/>
          <w:sz w:val="22"/>
          <w:szCs w:val="22"/>
          <w:lang w:eastAsia="en-US"/>
        </w:rPr>
        <w:t></w:t>
      </w:r>
      <w:r w:rsidRPr="005C714B">
        <w:rPr>
          <w:rFonts w:ascii="Wingdings" w:eastAsia="Calibri" w:hAnsi="Wingdings" w:cs="Wingdings"/>
          <w:sz w:val="22"/>
          <w:szCs w:val="22"/>
          <w:lang w:eastAsia="en-US"/>
        </w:rPr>
        <w:t></w:t>
      </w:r>
      <w:r w:rsidRPr="005C714B">
        <w:rPr>
          <w:rFonts w:eastAsia="Calibri"/>
          <w:sz w:val="22"/>
          <w:szCs w:val="22"/>
          <w:lang w:eastAsia="en-US"/>
        </w:rPr>
        <w:t xml:space="preserve">nazwa pliku …………. strona …………………. </w:t>
      </w:r>
    </w:p>
    <w:p w14:paraId="4EF715A4" w14:textId="77777777" w:rsidR="007E04CF" w:rsidRPr="00137CF4" w:rsidRDefault="007E04CF" w:rsidP="007E04CF">
      <w:pPr>
        <w:autoSpaceDE w:val="0"/>
        <w:autoSpaceDN w:val="0"/>
        <w:adjustRightInd w:val="0"/>
        <w:jc w:val="both"/>
        <w:rPr>
          <w:sz w:val="22"/>
        </w:rPr>
      </w:pPr>
    </w:p>
    <w:p w14:paraId="7806239E" w14:textId="49147A7E" w:rsidR="007E04CF" w:rsidRPr="0007146A" w:rsidRDefault="007E04CF" w:rsidP="007E04CF">
      <w:pPr>
        <w:numPr>
          <w:ilvl w:val="0"/>
          <w:numId w:val="45"/>
        </w:numPr>
        <w:autoSpaceDE w:val="0"/>
        <w:autoSpaceDN w:val="0"/>
        <w:adjustRightInd w:val="0"/>
        <w:ind w:left="426" w:hanging="426"/>
        <w:jc w:val="both"/>
        <w:rPr>
          <w:sz w:val="22"/>
        </w:rPr>
      </w:pPr>
      <w:r w:rsidRPr="00137CF4">
        <w:rPr>
          <w:rFonts w:eastAsia="Calibri"/>
          <w:sz w:val="22"/>
          <w:szCs w:val="22"/>
          <w:lang w:eastAsia="en-US"/>
        </w:rPr>
        <w:t>Oświadczenie Wykonawcy</w:t>
      </w:r>
      <w:r w:rsidR="0007146A">
        <w:rPr>
          <w:rFonts w:eastAsia="Calibri"/>
          <w:sz w:val="22"/>
          <w:szCs w:val="22"/>
          <w:lang w:eastAsia="en-US"/>
        </w:rPr>
        <w:t>:</w:t>
      </w:r>
    </w:p>
    <w:p w14:paraId="36D0186A" w14:textId="77777777" w:rsidR="0007146A" w:rsidRPr="0007146A" w:rsidRDefault="0007146A" w:rsidP="0007146A">
      <w:pPr>
        <w:autoSpaceDE w:val="0"/>
        <w:autoSpaceDN w:val="0"/>
        <w:adjustRightInd w:val="0"/>
        <w:ind w:left="426"/>
        <w:jc w:val="both"/>
        <w:rPr>
          <w:sz w:val="22"/>
        </w:rPr>
      </w:pPr>
    </w:p>
    <w:p w14:paraId="13A61F65" w14:textId="77777777" w:rsidR="0007146A" w:rsidRPr="0007146A" w:rsidRDefault="0007146A" w:rsidP="0007146A">
      <w:pPr>
        <w:pStyle w:val="Akapitzlist"/>
        <w:numPr>
          <w:ilvl w:val="0"/>
          <w:numId w:val="98"/>
        </w:numPr>
        <w:autoSpaceDE w:val="0"/>
        <w:autoSpaceDN w:val="0"/>
        <w:adjustRightInd w:val="0"/>
        <w:ind w:left="709"/>
        <w:jc w:val="both"/>
        <w:rPr>
          <w:sz w:val="22"/>
        </w:rPr>
      </w:pPr>
      <w:r w:rsidRPr="0007146A">
        <w:rPr>
          <w:rFonts w:eastAsia="Calibri"/>
          <w:sz w:val="22"/>
          <w:szCs w:val="22"/>
          <w:lang w:eastAsia="en-US"/>
        </w:rPr>
        <w:t xml:space="preserve">Oświadczenie Wykonawcy - właściciela dokumentacji i Producenta elementów trasy kolejki wyszczególnionej w specyfikacji </w:t>
      </w:r>
      <w:r w:rsidRPr="0007146A">
        <w:rPr>
          <w:rFonts w:eastAsia="Calibri"/>
          <w:b/>
          <w:bCs/>
          <w:sz w:val="22"/>
          <w:szCs w:val="22"/>
          <w:lang w:eastAsia="en-US"/>
        </w:rPr>
        <w:t xml:space="preserve">– zgodnie ze wzorem nr </w:t>
      </w:r>
      <w:proofErr w:type="gramStart"/>
      <w:r w:rsidRPr="0007146A">
        <w:rPr>
          <w:rFonts w:eastAsia="Calibri"/>
          <w:b/>
          <w:bCs/>
          <w:sz w:val="22"/>
          <w:szCs w:val="22"/>
          <w:lang w:eastAsia="en-US"/>
        </w:rPr>
        <w:t>1  do</w:t>
      </w:r>
      <w:proofErr w:type="gramEnd"/>
      <w:r w:rsidRPr="0007146A">
        <w:rPr>
          <w:rFonts w:eastAsia="Calibri"/>
          <w:b/>
          <w:bCs/>
          <w:sz w:val="22"/>
          <w:szCs w:val="22"/>
          <w:lang w:eastAsia="en-US"/>
        </w:rPr>
        <w:t xml:space="preserve"> SWZ.</w:t>
      </w:r>
      <w:r w:rsidRPr="0007146A">
        <w:rPr>
          <w:rFonts w:eastAsia="Calibri"/>
          <w:sz w:val="22"/>
          <w:szCs w:val="22"/>
          <w:lang w:eastAsia="en-US"/>
        </w:rPr>
        <w:t xml:space="preserve"> </w:t>
      </w:r>
    </w:p>
    <w:p w14:paraId="36B9DED3" w14:textId="77777777" w:rsidR="0007146A" w:rsidRPr="00137CF4" w:rsidRDefault="0007146A" w:rsidP="0007146A">
      <w:pPr>
        <w:autoSpaceDE w:val="0"/>
        <w:autoSpaceDN w:val="0"/>
        <w:adjustRightInd w:val="0"/>
        <w:ind w:left="426"/>
        <w:jc w:val="both"/>
        <w:rPr>
          <w:sz w:val="22"/>
        </w:rPr>
      </w:pPr>
    </w:p>
    <w:p w14:paraId="1E916BF2" w14:textId="77777777" w:rsidR="007E04CF" w:rsidRPr="005C714B" w:rsidRDefault="007E04CF" w:rsidP="007E04CF">
      <w:pPr>
        <w:autoSpaceDE w:val="0"/>
        <w:autoSpaceDN w:val="0"/>
        <w:adjustRightInd w:val="0"/>
        <w:jc w:val="right"/>
        <w:rPr>
          <w:rFonts w:ascii="Wingdings" w:eastAsia="Calibri" w:hAnsi="Wingdings" w:cs="Wingdings"/>
          <w:sz w:val="22"/>
          <w:szCs w:val="22"/>
          <w:lang w:eastAsia="en-US"/>
        </w:rPr>
      </w:pPr>
    </w:p>
    <w:p w14:paraId="4BE6ED05" w14:textId="77777777" w:rsidR="007E04CF" w:rsidRPr="005C714B" w:rsidRDefault="007E04CF" w:rsidP="007E04CF">
      <w:pPr>
        <w:autoSpaceDE w:val="0"/>
        <w:autoSpaceDN w:val="0"/>
        <w:adjustRightInd w:val="0"/>
        <w:jc w:val="right"/>
        <w:rPr>
          <w:rFonts w:eastAsia="Calibri"/>
          <w:sz w:val="22"/>
          <w:szCs w:val="22"/>
          <w:lang w:eastAsia="en-US"/>
        </w:rPr>
      </w:pPr>
      <w:r w:rsidRPr="005C714B">
        <w:rPr>
          <w:rFonts w:ascii="Wingdings" w:eastAsia="Calibri" w:hAnsi="Wingdings" w:cs="Wingdings"/>
          <w:sz w:val="22"/>
          <w:szCs w:val="22"/>
          <w:lang w:eastAsia="en-US"/>
        </w:rPr>
        <w:t></w:t>
      </w:r>
      <w:r w:rsidRPr="005C714B">
        <w:rPr>
          <w:rFonts w:ascii="Wingdings" w:eastAsia="Calibri" w:hAnsi="Wingdings" w:cs="Wingdings"/>
          <w:sz w:val="22"/>
          <w:szCs w:val="22"/>
          <w:lang w:eastAsia="en-US"/>
        </w:rPr>
        <w:t></w:t>
      </w:r>
      <w:r w:rsidRPr="005C714B">
        <w:rPr>
          <w:rFonts w:eastAsia="Calibri"/>
          <w:sz w:val="22"/>
          <w:szCs w:val="22"/>
          <w:lang w:eastAsia="en-US"/>
        </w:rPr>
        <w:t xml:space="preserve">nazwa pliku …………. strona …………………. </w:t>
      </w:r>
    </w:p>
    <w:p w14:paraId="751FA4F1" w14:textId="77777777" w:rsidR="007E04CF" w:rsidRPr="00C97734" w:rsidRDefault="007E04CF" w:rsidP="007E04CF">
      <w:pPr>
        <w:autoSpaceDE w:val="0"/>
        <w:autoSpaceDN w:val="0"/>
        <w:adjustRightInd w:val="0"/>
        <w:rPr>
          <w:rFonts w:eastAsia="Calibri"/>
          <w:sz w:val="22"/>
          <w:szCs w:val="22"/>
          <w:lang w:eastAsia="en-US"/>
        </w:rPr>
      </w:pPr>
    </w:p>
    <w:p w14:paraId="5A07A05E" w14:textId="77777777" w:rsidR="007E04CF" w:rsidRPr="003E6EE5" w:rsidRDefault="007E04CF" w:rsidP="007E04CF">
      <w:pPr>
        <w:autoSpaceDE w:val="0"/>
        <w:autoSpaceDN w:val="0"/>
        <w:adjustRightInd w:val="0"/>
        <w:rPr>
          <w:rFonts w:eastAsia="Calibri"/>
          <w:b/>
          <w:sz w:val="22"/>
          <w:szCs w:val="22"/>
          <w:lang w:eastAsia="en-US"/>
        </w:rPr>
      </w:pPr>
      <w:r w:rsidRPr="003E6EE5">
        <w:rPr>
          <w:rFonts w:eastAsia="Calibri"/>
          <w:b/>
          <w:sz w:val="22"/>
          <w:szCs w:val="22"/>
          <w:lang w:eastAsia="en-US"/>
        </w:rPr>
        <w:t xml:space="preserve">lub </w:t>
      </w:r>
    </w:p>
    <w:p w14:paraId="71A028DC" w14:textId="77777777" w:rsidR="007E04CF" w:rsidRPr="00C97734" w:rsidRDefault="007E04CF" w:rsidP="007E04CF">
      <w:pPr>
        <w:autoSpaceDE w:val="0"/>
        <w:autoSpaceDN w:val="0"/>
        <w:adjustRightInd w:val="0"/>
        <w:rPr>
          <w:rFonts w:eastAsia="Calibri"/>
          <w:sz w:val="22"/>
          <w:szCs w:val="22"/>
          <w:lang w:eastAsia="en-US"/>
        </w:rPr>
      </w:pPr>
    </w:p>
    <w:p w14:paraId="284C83A6" w14:textId="2A43D514" w:rsidR="007E04CF" w:rsidRPr="0007146A" w:rsidRDefault="007E04CF" w:rsidP="0007146A">
      <w:pPr>
        <w:pStyle w:val="Akapitzlist"/>
        <w:numPr>
          <w:ilvl w:val="2"/>
          <w:numId w:val="47"/>
        </w:numPr>
        <w:tabs>
          <w:tab w:val="clear" w:pos="1276"/>
          <w:tab w:val="left" w:pos="709"/>
        </w:tabs>
        <w:autoSpaceDE w:val="0"/>
        <w:autoSpaceDN w:val="0"/>
        <w:adjustRightInd w:val="0"/>
        <w:ind w:left="709"/>
        <w:jc w:val="both"/>
        <w:rPr>
          <w:rFonts w:eastAsia="Calibri"/>
          <w:sz w:val="22"/>
          <w:szCs w:val="22"/>
          <w:lang w:eastAsia="en-US"/>
        </w:rPr>
      </w:pPr>
      <w:r w:rsidRPr="0007146A">
        <w:rPr>
          <w:rFonts w:eastAsia="Calibri"/>
          <w:sz w:val="22"/>
          <w:szCs w:val="22"/>
          <w:lang w:eastAsia="en-US"/>
        </w:rPr>
        <w:t xml:space="preserve">Oświadczenie Wykonawcy, że posiada autoryzację właściciela dokumentacji elementów trasy kolejki wyszczególnionej w specyfikacji i produkuje oferowane elementy trasy kolejki zgodnie z dokumentacją wymienioną w dopuszczeniu do stosowania w podziemnych zakładach górniczych wydanym przez Prezesa Wyższego Urzędu Górniczego właścicielowi przedmiotowej dokumentacji – </w:t>
      </w:r>
      <w:r w:rsidRPr="0007146A">
        <w:rPr>
          <w:rFonts w:eastAsia="Calibri"/>
          <w:b/>
          <w:bCs/>
          <w:sz w:val="22"/>
          <w:szCs w:val="22"/>
          <w:lang w:eastAsia="en-US"/>
        </w:rPr>
        <w:t>zgodnie ze wzorem 2 do SWZ.</w:t>
      </w:r>
      <w:r w:rsidRPr="0007146A">
        <w:rPr>
          <w:rFonts w:eastAsia="Calibri"/>
          <w:sz w:val="22"/>
          <w:szCs w:val="22"/>
          <w:lang w:eastAsia="en-US"/>
        </w:rPr>
        <w:t xml:space="preserve"> </w:t>
      </w:r>
    </w:p>
    <w:p w14:paraId="1A63375F" w14:textId="77777777" w:rsidR="007E04CF" w:rsidRPr="00C97734" w:rsidRDefault="007E04CF" w:rsidP="007E04CF">
      <w:pPr>
        <w:autoSpaceDE w:val="0"/>
        <w:autoSpaceDN w:val="0"/>
        <w:adjustRightInd w:val="0"/>
        <w:rPr>
          <w:rFonts w:eastAsia="Calibri"/>
          <w:sz w:val="22"/>
          <w:szCs w:val="22"/>
          <w:lang w:eastAsia="en-US"/>
        </w:rPr>
      </w:pPr>
    </w:p>
    <w:p w14:paraId="6B4FF699"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75B44989" w14:textId="77777777" w:rsidR="007E04CF" w:rsidRPr="00C97734" w:rsidRDefault="007E04CF" w:rsidP="007E04CF">
      <w:pPr>
        <w:autoSpaceDE w:val="0"/>
        <w:autoSpaceDN w:val="0"/>
        <w:adjustRightInd w:val="0"/>
        <w:rPr>
          <w:rFonts w:eastAsia="Calibri"/>
          <w:sz w:val="22"/>
          <w:szCs w:val="22"/>
          <w:lang w:eastAsia="en-US"/>
        </w:rPr>
      </w:pPr>
    </w:p>
    <w:p w14:paraId="6810E9EA" w14:textId="4EF409E2" w:rsidR="007E04CF" w:rsidRPr="0007146A" w:rsidRDefault="007E04CF" w:rsidP="0007146A">
      <w:pPr>
        <w:pStyle w:val="Akapitzlist"/>
        <w:numPr>
          <w:ilvl w:val="2"/>
          <w:numId w:val="47"/>
        </w:numPr>
        <w:tabs>
          <w:tab w:val="clear" w:pos="1276"/>
          <w:tab w:val="num" w:pos="709"/>
        </w:tabs>
        <w:autoSpaceDE w:val="0"/>
        <w:autoSpaceDN w:val="0"/>
        <w:adjustRightInd w:val="0"/>
        <w:ind w:left="709"/>
        <w:rPr>
          <w:rFonts w:eastAsia="Calibri"/>
          <w:sz w:val="22"/>
          <w:szCs w:val="22"/>
          <w:lang w:eastAsia="en-US"/>
        </w:rPr>
      </w:pPr>
      <w:r w:rsidRPr="0007146A">
        <w:rPr>
          <w:rFonts w:eastAsia="Calibri"/>
          <w:sz w:val="22"/>
          <w:szCs w:val="22"/>
          <w:lang w:eastAsia="en-US"/>
        </w:rPr>
        <w:t xml:space="preserve">Autoryzację właściciela dokumentacji. </w:t>
      </w:r>
    </w:p>
    <w:p w14:paraId="6BEAA234"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567D0A8A" w14:textId="77777777" w:rsidR="007E04CF" w:rsidRDefault="007E04CF" w:rsidP="007E04CF">
      <w:pPr>
        <w:autoSpaceDE w:val="0"/>
        <w:autoSpaceDN w:val="0"/>
        <w:adjustRightInd w:val="0"/>
        <w:rPr>
          <w:rFonts w:eastAsia="Calibri"/>
          <w:b/>
          <w:bCs/>
          <w:sz w:val="22"/>
          <w:szCs w:val="22"/>
          <w:lang w:eastAsia="en-US"/>
        </w:rPr>
      </w:pPr>
    </w:p>
    <w:p w14:paraId="160A3464" w14:textId="77777777" w:rsidR="007E04CF" w:rsidRDefault="007E04CF" w:rsidP="007E04CF">
      <w:pPr>
        <w:autoSpaceDE w:val="0"/>
        <w:autoSpaceDN w:val="0"/>
        <w:adjustRightInd w:val="0"/>
        <w:rPr>
          <w:rFonts w:eastAsia="Calibri"/>
          <w:b/>
          <w:bCs/>
          <w:sz w:val="22"/>
          <w:szCs w:val="22"/>
          <w:lang w:eastAsia="en-US"/>
        </w:rPr>
      </w:pPr>
      <w:r w:rsidRPr="001C113F">
        <w:rPr>
          <w:rFonts w:eastAsia="Calibri"/>
          <w:b/>
          <w:bCs/>
          <w:sz w:val="22"/>
          <w:szCs w:val="22"/>
          <w:lang w:eastAsia="en-US"/>
        </w:rPr>
        <w:t xml:space="preserve">lub </w:t>
      </w:r>
    </w:p>
    <w:p w14:paraId="20889528" w14:textId="77777777" w:rsidR="007E04CF" w:rsidRPr="001C113F" w:rsidRDefault="007E04CF" w:rsidP="007E04CF">
      <w:pPr>
        <w:autoSpaceDE w:val="0"/>
        <w:autoSpaceDN w:val="0"/>
        <w:adjustRightInd w:val="0"/>
        <w:rPr>
          <w:rFonts w:eastAsia="Calibri"/>
          <w:b/>
          <w:bCs/>
          <w:sz w:val="22"/>
          <w:szCs w:val="22"/>
          <w:lang w:eastAsia="en-US"/>
        </w:rPr>
      </w:pPr>
    </w:p>
    <w:p w14:paraId="32CED52E" w14:textId="048B7E0D" w:rsidR="007E04CF" w:rsidRPr="0007146A" w:rsidRDefault="007E04CF" w:rsidP="0007146A">
      <w:pPr>
        <w:pStyle w:val="Akapitzlist"/>
        <w:numPr>
          <w:ilvl w:val="2"/>
          <w:numId w:val="1"/>
        </w:numPr>
        <w:autoSpaceDE w:val="0"/>
        <w:autoSpaceDN w:val="0"/>
        <w:adjustRightInd w:val="0"/>
        <w:ind w:left="709"/>
        <w:jc w:val="both"/>
        <w:rPr>
          <w:rFonts w:eastAsia="Calibri"/>
          <w:sz w:val="22"/>
          <w:szCs w:val="22"/>
          <w:lang w:eastAsia="en-US"/>
        </w:rPr>
      </w:pPr>
      <w:r w:rsidRPr="0007146A">
        <w:rPr>
          <w:rFonts w:eastAsia="Calibri"/>
          <w:sz w:val="22"/>
          <w:szCs w:val="22"/>
          <w:lang w:eastAsia="en-US"/>
        </w:rPr>
        <w:t xml:space="preserve">Oświadczenie Wykonawcy oferującego oryginalne elementy trasy kolejki producenta trasy kolejki wyszczególnionej w </w:t>
      </w:r>
      <w:proofErr w:type="gramStart"/>
      <w:r w:rsidRPr="0007146A">
        <w:rPr>
          <w:rFonts w:eastAsia="Calibri"/>
          <w:sz w:val="22"/>
          <w:szCs w:val="22"/>
          <w:lang w:eastAsia="en-US"/>
        </w:rPr>
        <w:t>specyfikacji  –</w:t>
      </w:r>
      <w:proofErr w:type="gramEnd"/>
      <w:r w:rsidRPr="0007146A">
        <w:rPr>
          <w:rFonts w:eastAsia="Calibri"/>
          <w:sz w:val="22"/>
          <w:szCs w:val="22"/>
          <w:lang w:eastAsia="en-US"/>
        </w:rPr>
        <w:t xml:space="preserve"> </w:t>
      </w:r>
      <w:r w:rsidRPr="0007146A">
        <w:rPr>
          <w:rFonts w:eastAsia="Calibri"/>
          <w:b/>
          <w:bCs/>
          <w:sz w:val="22"/>
          <w:szCs w:val="22"/>
          <w:lang w:eastAsia="en-US"/>
        </w:rPr>
        <w:t xml:space="preserve">zgodnie ze </w:t>
      </w:r>
      <w:proofErr w:type="gramStart"/>
      <w:r w:rsidRPr="0007146A">
        <w:rPr>
          <w:rFonts w:eastAsia="Calibri"/>
          <w:b/>
          <w:bCs/>
          <w:sz w:val="22"/>
          <w:szCs w:val="22"/>
          <w:lang w:eastAsia="en-US"/>
        </w:rPr>
        <w:t>wzorem  nr</w:t>
      </w:r>
      <w:proofErr w:type="gramEnd"/>
      <w:r w:rsidRPr="0007146A">
        <w:rPr>
          <w:rFonts w:eastAsia="Calibri"/>
          <w:b/>
          <w:bCs/>
          <w:sz w:val="22"/>
          <w:szCs w:val="22"/>
          <w:lang w:eastAsia="en-US"/>
        </w:rPr>
        <w:t xml:space="preserve"> 1 do SWZ</w:t>
      </w:r>
      <w:r w:rsidRPr="0007146A">
        <w:rPr>
          <w:rFonts w:eastAsia="Calibri"/>
          <w:sz w:val="22"/>
          <w:szCs w:val="22"/>
          <w:lang w:eastAsia="en-US"/>
        </w:rPr>
        <w:t xml:space="preserve">. </w:t>
      </w:r>
    </w:p>
    <w:p w14:paraId="43D521A6" w14:textId="77777777" w:rsidR="007E04CF" w:rsidRPr="00C97734" w:rsidRDefault="007E04CF" w:rsidP="007E04CF">
      <w:pPr>
        <w:autoSpaceDE w:val="0"/>
        <w:autoSpaceDN w:val="0"/>
        <w:adjustRightInd w:val="0"/>
        <w:rPr>
          <w:rFonts w:eastAsia="Calibri"/>
          <w:sz w:val="22"/>
          <w:szCs w:val="22"/>
          <w:lang w:eastAsia="en-US"/>
        </w:rPr>
      </w:pPr>
    </w:p>
    <w:p w14:paraId="6278B246"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4B5C0085" w14:textId="77777777" w:rsidR="007E04CF" w:rsidRPr="00C97734" w:rsidRDefault="007E04CF" w:rsidP="007E04CF">
      <w:pPr>
        <w:autoSpaceDE w:val="0"/>
        <w:autoSpaceDN w:val="0"/>
        <w:adjustRightInd w:val="0"/>
        <w:rPr>
          <w:rFonts w:eastAsia="Calibri"/>
          <w:sz w:val="22"/>
          <w:szCs w:val="22"/>
          <w:lang w:eastAsia="en-US"/>
        </w:rPr>
      </w:pPr>
    </w:p>
    <w:p w14:paraId="238CC709" w14:textId="591D9C95" w:rsidR="007E04CF" w:rsidRPr="0007146A" w:rsidRDefault="007E04CF" w:rsidP="0007146A">
      <w:pPr>
        <w:pStyle w:val="Akapitzlist"/>
        <w:numPr>
          <w:ilvl w:val="2"/>
          <w:numId w:val="1"/>
        </w:numPr>
        <w:autoSpaceDE w:val="0"/>
        <w:autoSpaceDN w:val="0"/>
        <w:adjustRightInd w:val="0"/>
        <w:ind w:left="709"/>
        <w:rPr>
          <w:rFonts w:eastAsia="Calibri"/>
          <w:sz w:val="22"/>
          <w:szCs w:val="22"/>
          <w:lang w:eastAsia="en-US"/>
        </w:rPr>
      </w:pPr>
      <w:r w:rsidRPr="0007146A">
        <w:rPr>
          <w:rFonts w:eastAsia="Calibri"/>
          <w:sz w:val="22"/>
          <w:szCs w:val="22"/>
          <w:lang w:eastAsia="en-US"/>
        </w:rPr>
        <w:t xml:space="preserve">Oświadczenie producenta oryginalnych elementów trasy kolejki wyszczególnionej w specyfikacji o zapewnieniu Wykonawcy dostaw oferowanych elementów trasy kolejki w okresie nie krótszym niż okres trwania umowy </w:t>
      </w:r>
      <w:r w:rsidRPr="0007146A">
        <w:rPr>
          <w:rFonts w:eastAsia="Calibri"/>
          <w:b/>
          <w:bCs/>
          <w:sz w:val="22"/>
          <w:szCs w:val="22"/>
          <w:lang w:eastAsia="en-US"/>
        </w:rPr>
        <w:t>– zgodnie ze wzorem nr 4 do SWZ.</w:t>
      </w:r>
      <w:r w:rsidRPr="0007146A">
        <w:rPr>
          <w:rFonts w:eastAsia="Calibri"/>
          <w:sz w:val="22"/>
          <w:szCs w:val="22"/>
          <w:lang w:eastAsia="en-US"/>
        </w:rPr>
        <w:t xml:space="preserve"> </w:t>
      </w:r>
    </w:p>
    <w:p w14:paraId="6ABC5A24" w14:textId="77777777" w:rsidR="007E04CF" w:rsidRPr="00C97734" w:rsidRDefault="007E04CF" w:rsidP="007E04CF">
      <w:pPr>
        <w:autoSpaceDE w:val="0"/>
        <w:autoSpaceDN w:val="0"/>
        <w:adjustRightInd w:val="0"/>
        <w:rPr>
          <w:rFonts w:eastAsia="Calibri"/>
          <w:sz w:val="22"/>
          <w:szCs w:val="22"/>
          <w:lang w:eastAsia="en-US"/>
        </w:rPr>
      </w:pPr>
    </w:p>
    <w:p w14:paraId="56DB07EB"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2BCBB157" w14:textId="77777777" w:rsidR="007E04CF" w:rsidRPr="00C97734" w:rsidRDefault="007E04CF" w:rsidP="007E04CF">
      <w:pPr>
        <w:autoSpaceDE w:val="0"/>
        <w:autoSpaceDN w:val="0"/>
        <w:adjustRightInd w:val="0"/>
        <w:rPr>
          <w:rFonts w:eastAsia="Calibri"/>
          <w:sz w:val="22"/>
          <w:szCs w:val="22"/>
          <w:lang w:eastAsia="en-US"/>
        </w:rPr>
      </w:pPr>
    </w:p>
    <w:p w14:paraId="405F30D2" w14:textId="77777777" w:rsidR="007E04CF" w:rsidRPr="00137CF4" w:rsidRDefault="007E04CF" w:rsidP="007E04CF">
      <w:pPr>
        <w:autoSpaceDE w:val="0"/>
        <w:autoSpaceDN w:val="0"/>
        <w:adjustRightInd w:val="0"/>
        <w:rPr>
          <w:rFonts w:eastAsia="Calibri"/>
          <w:b/>
          <w:bCs/>
          <w:sz w:val="22"/>
          <w:szCs w:val="22"/>
          <w:lang w:eastAsia="en-US"/>
        </w:rPr>
      </w:pPr>
      <w:r w:rsidRPr="00137CF4">
        <w:rPr>
          <w:rFonts w:eastAsia="Calibri"/>
          <w:b/>
          <w:bCs/>
          <w:sz w:val="22"/>
          <w:szCs w:val="22"/>
          <w:lang w:eastAsia="en-US"/>
        </w:rPr>
        <w:t xml:space="preserve">lub </w:t>
      </w:r>
    </w:p>
    <w:p w14:paraId="1EE0B671" w14:textId="0DCD0CE3" w:rsidR="007E04CF" w:rsidRPr="0007146A" w:rsidRDefault="007E04CF" w:rsidP="0007146A">
      <w:pPr>
        <w:pStyle w:val="Akapitzlist"/>
        <w:numPr>
          <w:ilvl w:val="2"/>
          <w:numId w:val="40"/>
        </w:numPr>
        <w:autoSpaceDE w:val="0"/>
        <w:autoSpaceDN w:val="0"/>
        <w:adjustRightInd w:val="0"/>
        <w:ind w:left="709"/>
        <w:jc w:val="both"/>
        <w:rPr>
          <w:rFonts w:eastAsia="Calibri"/>
          <w:b/>
          <w:bCs/>
          <w:sz w:val="22"/>
          <w:szCs w:val="22"/>
          <w:lang w:eastAsia="en-US"/>
        </w:rPr>
      </w:pPr>
      <w:r w:rsidRPr="0007146A">
        <w:rPr>
          <w:rFonts w:eastAsia="Calibri"/>
          <w:sz w:val="22"/>
          <w:szCs w:val="22"/>
          <w:lang w:eastAsia="en-US"/>
        </w:rPr>
        <w:t xml:space="preserve">Oświadczenie Wykonawcy oferującego oryginalne elementy trasy kolejki autoryzowanego producenta elementów trasy kolejki wyszczególnionej w specyfikacji – </w:t>
      </w:r>
      <w:r w:rsidRPr="0007146A">
        <w:rPr>
          <w:rFonts w:eastAsia="Calibri"/>
          <w:b/>
          <w:bCs/>
          <w:sz w:val="22"/>
          <w:szCs w:val="22"/>
          <w:lang w:eastAsia="en-US"/>
        </w:rPr>
        <w:t xml:space="preserve">zgodnie ze wzorem nr 2 do SWZ. </w:t>
      </w:r>
    </w:p>
    <w:p w14:paraId="2DC3D1D6"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4C55CED7" w14:textId="77777777" w:rsidR="007E04CF" w:rsidRPr="00C97734" w:rsidRDefault="007E04CF" w:rsidP="007E04CF">
      <w:pPr>
        <w:autoSpaceDE w:val="0"/>
        <w:autoSpaceDN w:val="0"/>
        <w:adjustRightInd w:val="0"/>
        <w:rPr>
          <w:rFonts w:eastAsia="Calibri"/>
          <w:sz w:val="24"/>
          <w:szCs w:val="24"/>
          <w:lang w:eastAsia="en-US"/>
        </w:rPr>
      </w:pPr>
    </w:p>
    <w:p w14:paraId="12ECEE9E" w14:textId="36C16621" w:rsidR="007E04CF" w:rsidRPr="0007146A" w:rsidRDefault="007E04CF" w:rsidP="0007146A">
      <w:pPr>
        <w:pStyle w:val="Akapitzlist"/>
        <w:numPr>
          <w:ilvl w:val="2"/>
          <w:numId w:val="40"/>
        </w:numPr>
        <w:autoSpaceDE w:val="0"/>
        <w:autoSpaceDN w:val="0"/>
        <w:adjustRightInd w:val="0"/>
        <w:ind w:left="709"/>
        <w:jc w:val="both"/>
        <w:rPr>
          <w:rFonts w:eastAsia="Calibri"/>
          <w:b/>
          <w:bCs/>
          <w:sz w:val="22"/>
          <w:szCs w:val="22"/>
          <w:lang w:eastAsia="en-US"/>
        </w:rPr>
      </w:pPr>
      <w:r w:rsidRPr="0007146A">
        <w:rPr>
          <w:rFonts w:eastAsia="Calibri"/>
          <w:sz w:val="22"/>
          <w:szCs w:val="22"/>
          <w:lang w:eastAsia="en-US"/>
        </w:rPr>
        <w:t xml:space="preserve">Oświadczenie autoryzowanego producenta oryginalnych elementów trasy kolejki - </w:t>
      </w:r>
      <w:r w:rsidRPr="0007146A">
        <w:rPr>
          <w:rFonts w:eastAsia="Calibri"/>
          <w:b/>
          <w:bCs/>
          <w:sz w:val="22"/>
          <w:szCs w:val="22"/>
          <w:lang w:eastAsia="en-US"/>
        </w:rPr>
        <w:t xml:space="preserve">zgodnie ze wzorem nr 3 do SWZ. </w:t>
      </w:r>
    </w:p>
    <w:p w14:paraId="268AD514" w14:textId="77777777" w:rsidR="007E04CF" w:rsidRPr="00C97734" w:rsidRDefault="007E04CF" w:rsidP="007E04CF">
      <w:pPr>
        <w:autoSpaceDE w:val="0"/>
        <w:autoSpaceDN w:val="0"/>
        <w:adjustRightInd w:val="0"/>
        <w:rPr>
          <w:rFonts w:eastAsia="Calibri"/>
          <w:sz w:val="22"/>
          <w:szCs w:val="22"/>
          <w:lang w:eastAsia="en-US"/>
        </w:rPr>
      </w:pPr>
    </w:p>
    <w:p w14:paraId="371D2427"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7400B55F" w14:textId="77777777" w:rsidR="007E04CF" w:rsidRPr="00C97734" w:rsidRDefault="007E04CF" w:rsidP="007E04CF">
      <w:pPr>
        <w:autoSpaceDE w:val="0"/>
        <w:autoSpaceDN w:val="0"/>
        <w:adjustRightInd w:val="0"/>
        <w:rPr>
          <w:rFonts w:eastAsia="Calibri"/>
          <w:sz w:val="22"/>
          <w:szCs w:val="22"/>
          <w:lang w:eastAsia="en-US"/>
        </w:rPr>
      </w:pPr>
    </w:p>
    <w:p w14:paraId="5A3AE91C" w14:textId="102957FF" w:rsidR="007E04CF" w:rsidRPr="0007146A" w:rsidRDefault="007E04CF" w:rsidP="0007146A">
      <w:pPr>
        <w:pStyle w:val="Akapitzlist"/>
        <w:numPr>
          <w:ilvl w:val="2"/>
          <w:numId w:val="40"/>
        </w:numPr>
        <w:autoSpaceDE w:val="0"/>
        <w:autoSpaceDN w:val="0"/>
        <w:adjustRightInd w:val="0"/>
        <w:ind w:left="709"/>
        <w:rPr>
          <w:rFonts w:eastAsia="Calibri"/>
          <w:sz w:val="22"/>
          <w:szCs w:val="22"/>
          <w:lang w:eastAsia="en-US"/>
        </w:rPr>
      </w:pPr>
      <w:r w:rsidRPr="0007146A">
        <w:rPr>
          <w:rFonts w:eastAsia="Calibri"/>
          <w:sz w:val="22"/>
          <w:szCs w:val="22"/>
          <w:lang w:eastAsia="en-US"/>
        </w:rPr>
        <w:t xml:space="preserve">Autoryzację właściciela dokumentacji udzieloną producentowi. </w:t>
      </w:r>
    </w:p>
    <w:p w14:paraId="210DAAB8" w14:textId="77777777" w:rsidR="007E04CF" w:rsidRPr="00C97734" w:rsidRDefault="007E04CF" w:rsidP="007E04CF">
      <w:pPr>
        <w:autoSpaceDE w:val="0"/>
        <w:autoSpaceDN w:val="0"/>
        <w:adjustRightInd w:val="0"/>
        <w:rPr>
          <w:rFonts w:eastAsia="Calibri"/>
          <w:sz w:val="22"/>
          <w:szCs w:val="22"/>
          <w:lang w:eastAsia="en-US"/>
        </w:rPr>
      </w:pPr>
    </w:p>
    <w:p w14:paraId="245B1CA1"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5666006A" w14:textId="77777777" w:rsidR="007E04CF" w:rsidRPr="00C97734" w:rsidRDefault="007E04CF" w:rsidP="007E04CF">
      <w:pPr>
        <w:autoSpaceDE w:val="0"/>
        <w:autoSpaceDN w:val="0"/>
        <w:adjustRightInd w:val="0"/>
        <w:rPr>
          <w:rFonts w:eastAsia="Calibri"/>
          <w:sz w:val="22"/>
          <w:szCs w:val="22"/>
          <w:lang w:eastAsia="en-US"/>
        </w:rPr>
      </w:pPr>
    </w:p>
    <w:p w14:paraId="222AB7A1" w14:textId="614C87B7" w:rsidR="007E04CF" w:rsidRPr="0007146A" w:rsidRDefault="007E04CF" w:rsidP="0007146A">
      <w:pPr>
        <w:pStyle w:val="Akapitzlist"/>
        <w:numPr>
          <w:ilvl w:val="2"/>
          <w:numId w:val="40"/>
        </w:numPr>
        <w:autoSpaceDE w:val="0"/>
        <w:autoSpaceDN w:val="0"/>
        <w:adjustRightInd w:val="0"/>
        <w:ind w:left="709"/>
        <w:jc w:val="both"/>
        <w:rPr>
          <w:rFonts w:eastAsia="Calibri"/>
          <w:sz w:val="22"/>
          <w:szCs w:val="22"/>
          <w:lang w:eastAsia="en-US"/>
        </w:rPr>
      </w:pPr>
      <w:r w:rsidRPr="0007146A">
        <w:rPr>
          <w:rFonts w:eastAsia="Calibri"/>
          <w:sz w:val="22"/>
          <w:szCs w:val="22"/>
          <w:lang w:eastAsia="en-US"/>
        </w:rPr>
        <w:t xml:space="preserve">Oświadczenie autoryzowanego producenta oryginalnych elementów trasy kolejki wyszczególnionych w specyfikacji o zapewnieniu Wykonawcy dostaw oferowanych elementów trasy kolejki w okresie nie krótszym niż czas trwania umowy </w:t>
      </w:r>
      <w:r w:rsidRPr="0007146A">
        <w:rPr>
          <w:rFonts w:eastAsia="Calibri"/>
          <w:b/>
          <w:bCs/>
          <w:sz w:val="22"/>
          <w:szCs w:val="22"/>
          <w:lang w:eastAsia="en-US"/>
        </w:rPr>
        <w:t>– zgodnie ze wzorem nr 4 do SWZ.</w:t>
      </w:r>
      <w:r w:rsidRPr="0007146A">
        <w:rPr>
          <w:rFonts w:eastAsia="Calibri"/>
          <w:sz w:val="22"/>
          <w:szCs w:val="22"/>
          <w:lang w:eastAsia="en-US"/>
        </w:rPr>
        <w:t xml:space="preserve"> </w:t>
      </w:r>
    </w:p>
    <w:p w14:paraId="5BD35C26" w14:textId="77777777" w:rsidR="007E04CF" w:rsidRPr="00C97734" w:rsidRDefault="007E04CF" w:rsidP="007E04CF">
      <w:pPr>
        <w:autoSpaceDE w:val="0"/>
        <w:autoSpaceDN w:val="0"/>
        <w:adjustRightInd w:val="0"/>
        <w:rPr>
          <w:rFonts w:eastAsia="Calibri"/>
          <w:sz w:val="22"/>
          <w:szCs w:val="22"/>
          <w:lang w:eastAsia="en-US"/>
        </w:rPr>
      </w:pPr>
    </w:p>
    <w:p w14:paraId="568314A4" w14:textId="77777777" w:rsidR="007E04CF" w:rsidRPr="003E6EE5" w:rsidRDefault="007E04CF" w:rsidP="007E04CF">
      <w:pPr>
        <w:autoSpaceDE w:val="0"/>
        <w:autoSpaceDN w:val="0"/>
        <w:adjustRightInd w:val="0"/>
        <w:jc w:val="right"/>
        <w:rPr>
          <w:rFonts w:eastAsia="Calibri"/>
          <w:sz w:val="22"/>
          <w:szCs w:val="22"/>
          <w:lang w:eastAsia="en-US"/>
        </w:rPr>
      </w:pPr>
      <w:r w:rsidRPr="003E6EE5">
        <w:rPr>
          <w:rFonts w:ascii="Wingdings" w:eastAsia="Calibri" w:hAnsi="Wingdings" w:cs="Wingdings"/>
          <w:sz w:val="22"/>
          <w:szCs w:val="22"/>
          <w:lang w:eastAsia="en-US"/>
        </w:rPr>
        <w:t></w:t>
      </w:r>
      <w:r w:rsidRPr="003E6EE5">
        <w:rPr>
          <w:rFonts w:ascii="Wingdings" w:eastAsia="Calibri" w:hAnsi="Wingdings" w:cs="Wingdings"/>
          <w:sz w:val="22"/>
          <w:szCs w:val="22"/>
          <w:lang w:eastAsia="en-US"/>
        </w:rPr>
        <w:t></w:t>
      </w:r>
      <w:r>
        <w:rPr>
          <w:rFonts w:eastAsia="Calibri"/>
          <w:sz w:val="22"/>
          <w:szCs w:val="22"/>
          <w:lang w:eastAsia="en-US"/>
        </w:rPr>
        <w:t xml:space="preserve">nazwa pliku …………. </w:t>
      </w:r>
      <w:r w:rsidRPr="003E6EE5">
        <w:rPr>
          <w:rFonts w:eastAsia="Calibri"/>
          <w:sz w:val="22"/>
          <w:szCs w:val="22"/>
          <w:lang w:eastAsia="en-US"/>
        </w:rPr>
        <w:t xml:space="preserve">strona …………………. </w:t>
      </w:r>
    </w:p>
    <w:p w14:paraId="7DBBB490" w14:textId="77777777" w:rsidR="007E04CF" w:rsidRPr="005E1E61" w:rsidRDefault="007E04CF" w:rsidP="007E04CF">
      <w:pPr>
        <w:autoSpaceDE w:val="0"/>
        <w:autoSpaceDN w:val="0"/>
        <w:adjustRightInd w:val="0"/>
        <w:jc w:val="both"/>
        <w:rPr>
          <w:b/>
          <w:sz w:val="22"/>
          <w:szCs w:val="22"/>
        </w:rPr>
      </w:pPr>
    </w:p>
    <w:p w14:paraId="3FA78D1F" w14:textId="77777777" w:rsidR="0035712B" w:rsidRPr="005E1E61" w:rsidRDefault="0035712B" w:rsidP="00357145">
      <w:pPr>
        <w:autoSpaceDE w:val="0"/>
        <w:autoSpaceDN w:val="0"/>
        <w:adjustRightInd w:val="0"/>
        <w:jc w:val="both"/>
        <w:rPr>
          <w:b/>
          <w:sz w:val="22"/>
          <w:szCs w:val="22"/>
        </w:rPr>
      </w:pPr>
    </w:p>
    <w:bookmarkEnd w:id="33"/>
    <w:p w14:paraId="19DDC418" w14:textId="77777777" w:rsidR="0035712B" w:rsidRPr="004C5DAE" w:rsidRDefault="0035712B" w:rsidP="00357145">
      <w:pPr>
        <w:numPr>
          <w:ilvl w:val="0"/>
          <w:numId w:val="74"/>
        </w:numPr>
        <w:ind w:left="426" w:hanging="426"/>
        <w:jc w:val="both"/>
        <w:rPr>
          <w:b/>
          <w:sz w:val="22"/>
          <w:szCs w:val="22"/>
        </w:rPr>
      </w:pPr>
      <w:r w:rsidRPr="004C5DAE">
        <w:rPr>
          <w:b/>
          <w:sz w:val="22"/>
          <w:szCs w:val="22"/>
        </w:rPr>
        <w:t xml:space="preserve">Oświadczenia. </w:t>
      </w:r>
    </w:p>
    <w:p w14:paraId="6BB87A6C" w14:textId="77777777" w:rsidR="0035712B" w:rsidRPr="004C5DAE" w:rsidRDefault="0035712B" w:rsidP="00357145">
      <w:pPr>
        <w:ind w:left="426"/>
        <w:jc w:val="both"/>
        <w:rPr>
          <w:b/>
          <w:sz w:val="22"/>
          <w:szCs w:val="22"/>
        </w:rPr>
      </w:pPr>
    </w:p>
    <w:p w14:paraId="1F3D79CC" w14:textId="77777777" w:rsidR="0035712B" w:rsidRPr="004C5DAE" w:rsidRDefault="0035712B" w:rsidP="00357145">
      <w:pPr>
        <w:numPr>
          <w:ilvl w:val="6"/>
          <w:numId w:val="63"/>
        </w:numPr>
        <w:ind w:left="709" w:hanging="425"/>
        <w:jc w:val="both"/>
        <w:rPr>
          <w:sz w:val="22"/>
          <w:szCs w:val="22"/>
        </w:rPr>
      </w:pPr>
      <w:r w:rsidRPr="004C5DAE">
        <w:rPr>
          <w:b/>
          <w:sz w:val="22"/>
          <w:szCs w:val="22"/>
        </w:rPr>
        <w:t>Oświadczenie dotyczące przedmiotu oferty</w:t>
      </w:r>
    </w:p>
    <w:p w14:paraId="147644A1" w14:textId="77777777" w:rsidR="0035712B" w:rsidRPr="004C5DAE"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4C5DAE" w:rsidRPr="004C5DAE" w14:paraId="0C5D389C" w14:textId="77777777" w:rsidTr="007E04CF">
        <w:trPr>
          <w:tblHeader/>
        </w:trPr>
        <w:tc>
          <w:tcPr>
            <w:tcW w:w="1488" w:type="dxa"/>
            <w:vAlign w:val="center"/>
          </w:tcPr>
          <w:p w14:paraId="18338CD6" w14:textId="65CDC0BD" w:rsidR="0035712B" w:rsidRPr="004C5DAE" w:rsidRDefault="0035712B" w:rsidP="00357145">
            <w:pPr>
              <w:jc w:val="center"/>
              <w:rPr>
                <w:b/>
                <w:sz w:val="18"/>
                <w:szCs w:val="18"/>
              </w:rPr>
            </w:pPr>
            <w:r w:rsidRPr="004C5DAE">
              <w:rPr>
                <w:b/>
                <w:sz w:val="18"/>
                <w:szCs w:val="18"/>
              </w:rPr>
              <w:t>Zadanie</w:t>
            </w:r>
            <w:r w:rsidR="007E04CF" w:rsidRPr="004C5DAE">
              <w:rPr>
                <w:b/>
                <w:sz w:val="18"/>
                <w:szCs w:val="18"/>
              </w:rPr>
              <w:t>/poz</w:t>
            </w:r>
            <w:r w:rsidRPr="004C5DAE">
              <w:rPr>
                <w:b/>
                <w:sz w:val="18"/>
                <w:szCs w:val="18"/>
              </w:rPr>
              <w:t>ycja</w:t>
            </w:r>
          </w:p>
        </w:tc>
        <w:tc>
          <w:tcPr>
            <w:tcW w:w="3402" w:type="dxa"/>
            <w:vAlign w:val="center"/>
          </w:tcPr>
          <w:p w14:paraId="0CAEB800" w14:textId="77777777" w:rsidR="0035712B" w:rsidRPr="004C5DAE" w:rsidRDefault="0035712B" w:rsidP="00357145">
            <w:pPr>
              <w:jc w:val="center"/>
              <w:rPr>
                <w:b/>
                <w:sz w:val="18"/>
                <w:szCs w:val="18"/>
              </w:rPr>
            </w:pPr>
            <w:r w:rsidRPr="004C5DAE">
              <w:rPr>
                <w:b/>
                <w:sz w:val="18"/>
                <w:szCs w:val="18"/>
              </w:rPr>
              <w:t>Nazwa handlowa (jeżeli dotyczy)</w:t>
            </w:r>
          </w:p>
        </w:tc>
        <w:tc>
          <w:tcPr>
            <w:tcW w:w="3544" w:type="dxa"/>
            <w:vAlign w:val="center"/>
          </w:tcPr>
          <w:p w14:paraId="25D58BB4" w14:textId="77777777" w:rsidR="0035712B" w:rsidRPr="004C5DAE" w:rsidRDefault="0035712B" w:rsidP="00357145">
            <w:pPr>
              <w:jc w:val="center"/>
              <w:rPr>
                <w:b/>
                <w:sz w:val="18"/>
                <w:szCs w:val="18"/>
              </w:rPr>
            </w:pPr>
            <w:r w:rsidRPr="004C5DAE">
              <w:rPr>
                <w:b/>
                <w:sz w:val="18"/>
                <w:szCs w:val="18"/>
              </w:rPr>
              <w:t>Producent (nazwa i adres)</w:t>
            </w:r>
          </w:p>
        </w:tc>
      </w:tr>
      <w:tr w:rsidR="004C5DAE" w:rsidRPr="004C5DAE" w14:paraId="569D558A" w14:textId="77777777" w:rsidTr="007E04CF">
        <w:trPr>
          <w:trHeight w:val="340"/>
        </w:trPr>
        <w:tc>
          <w:tcPr>
            <w:tcW w:w="1488" w:type="dxa"/>
            <w:vAlign w:val="center"/>
          </w:tcPr>
          <w:p w14:paraId="6F515F55" w14:textId="77777777" w:rsidR="0035712B" w:rsidRPr="004C5DAE" w:rsidRDefault="0035712B" w:rsidP="00357145">
            <w:pPr>
              <w:tabs>
                <w:tab w:val="num" w:pos="360"/>
              </w:tabs>
              <w:jc w:val="center"/>
              <w:rPr>
                <w:b/>
              </w:rPr>
            </w:pPr>
          </w:p>
        </w:tc>
        <w:tc>
          <w:tcPr>
            <w:tcW w:w="3402" w:type="dxa"/>
          </w:tcPr>
          <w:p w14:paraId="1FC33598" w14:textId="77777777" w:rsidR="0035712B" w:rsidRPr="004C5DAE" w:rsidRDefault="0035712B" w:rsidP="00357145">
            <w:pPr>
              <w:jc w:val="center"/>
              <w:rPr>
                <w:b/>
              </w:rPr>
            </w:pPr>
          </w:p>
        </w:tc>
        <w:tc>
          <w:tcPr>
            <w:tcW w:w="3544" w:type="dxa"/>
          </w:tcPr>
          <w:p w14:paraId="1EEBC97C" w14:textId="77777777" w:rsidR="0035712B" w:rsidRPr="004C5DAE" w:rsidRDefault="0035712B" w:rsidP="00357145">
            <w:pPr>
              <w:jc w:val="center"/>
              <w:rPr>
                <w:b/>
              </w:rPr>
            </w:pPr>
          </w:p>
        </w:tc>
      </w:tr>
      <w:tr w:rsidR="004C5DAE" w:rsidRPr="004C5DAE" w14:paraId="69EB8794" w14:textId="77777777" w:rsidTr="007E04CF">
        <w:trPr>
          <w:trHeight w:val="340"/>
        </w:trPr>
        <w:tc>
          <w:tcPr>
            <w:tcW w:w="1488" w:type="dxa"/>
            <w:vAlign w:val="center"/>
          </w:tcPr>
          <w:p w14:paraId="6CE77183" w14:textId="77777777" w:rsidR="0035712B" w:rsidRPr="004C5DAE" w:rsidRDefault="0035712B" w:rsidP="00357145">
            <w:pPr>
              <w:tabs>
                <w:tab w:val="num" w:pos="360"/>
              </w:tabs>
              <w:jc w:val="center"/>
              <w:rPr>
                <w:b/>
              </w:rPr>
            </w:pPr>
          </w:p>
        </w:tc>
        <w:tc>
          <w:tcPr>
            <w:tcW w:w="3402" w:type="dxa"/>
          </w:tcPr>
          <w:p w14:paraId="05FA9B64" w14:textId="77777777" w:rsidR="0035712B" w:rsidRPr="004C5DAE" w:rsidRDefault="0035712B" w:rsidP="00357145">
            <w:pPr>
              <w:jc w:val="center"/>
              <w:rPr>
                <w:b/>
              </w:rPr>
            </w:pPr>
          </w:p>
        </w:tc>
        <w:tc>
          <w:tcPr>
            <w:tcW w:w="3544" w:type="dxa"/>
          </w:tcPr>
          <w:p w14:paraId="7A27F4E9" w14:textId="77777777" w:rsidR="0035712B" w:rsidRPr="004C5DAE" w:rsidRDefault="0035712B" w:rsidP="00357145">
            <w:pPr>
              <w:jc w:val="center"/>
              <w:rPr>
                <w:b/>
              </w:rPr>
            </w:pPr>
          </w:p>
        </w:tc>
      </w:tr>
      <w:tr w:rsidR="004C5DAE" w:rsidRPr="004C5DAE" w14:paraId="2AB9C665" w14:textId="77777777" w:rsidTr="007E04CF">
        <w:trPr>
          <w:trHeight w:val="340"/>
        </w:trPr>
        <w:tc>
          <w:tcPr>
            <w:tcW w:w="1488" w:type="dxa"/>
            <w:vAlign w:val="center"/>
          </w:tcPr>
          <w:p w14:paraId="767EDCF7" w14:textId="77777777" w:rsidR="007E04CF" w:rsidRPr="004C5DAE" w:rsidRDefault="007E04CF" w:rsidP="00357145">
            <w:pPr>
              <w:tabs>
                <w:tab w:val="num" w:pos="360"/>
              </w:tabs>
              <w:jc w:val="center"/>
              <w:rPr>
                <w:b/>
              </w:rPr>
            </w:pPr>
          </w:p>
        </w:tc>
        <w:tc>
          <w:tcPr>
            <w:tcW w:w="3402" w:type="dxa"/>
          </w:tcPr>
          <w:p w14:paraId="7BEFF6BF" w14:textId="77777777" w:rsidR="007E04CF" w:rsidRPr="004C5DAE" w:rsidRDefault="007E04CF" w:rsidP="00357145">
            <w:pPr>
              <w:jc w:val="center"/>
              <w:rPr>
                <w:b/>
              </w:rPr>
            </w:pPr>
          </w:p>
        </w:tc>
        <w:tc>
          <w:tcPr>
            <w:tcW w:w="3544" w:type="dxa"/>
          </w:tcPr>
          <w:p w14:paraId="3FDA09E1" w14:textId="77777777" w:rsidR="007E04CF" w:rsidRPr="004C5DAE" w:rsidRDefault="007E04CF" w:rsidP="00357145">
            <w:pPr>
              <w:jc w:val="center"/>
              <w:rPr>
                <w:b/>
              </w:rPr>
            </w:pPr>
          </w:p>
        </w:tc>
      </w:tr>
      <w:tr w:rsidR="004C5DAE" w:rsidRPr="004C5DAE" w14:paraId="5D2C8C28" w14:textId="77777777" w:rsidTr="007E04CF">
        <w:trPr>
          <w:trHeight w:val="340"/>
        </w:trPr>
        <w:tc>
          <w:tcPr>
            <w:tcW w:w="1488" w:type="dxa"/>
            <w:vAlign w:val="center"/>
          </w:tcPr>
          <w:p w14:paraId="2C2C51D3" w14:textId="77777777" w:rsidR="007E04CF" w:rsidRPr="004C5DAE" w:rsidRDefault="007E04CF" w:rsidP="00357145">
            <w:pPr>
              <w:tabs>
                <w:tab w:val="num" w:pos="360"/>
              </w:tabs>
              <w:jc w:val="center"/>
              <w:rPr>
                <w:b/>
              </w:rPr>
            </w:pPr>
          </w:p>
        </w:tc>
        <w:tc>
          <w:tcPr>
            <w:tcW w:w="3402" w:type="dxa"/>
          </w:tcPr>
          <w:p w14:paraId="3B4BD83B" w14:textId="77777777" w:rsidR="007E04CF" w:rsidRPr="004C5DAE" w:rsidRDefault="007E04CF" w:rsidP="00357145">
            <w:pPr>
              <w:jc w:val="center"/>
              <w:rPr>
                <w:b/>
              </w:rPr>
            </w:pPr>
          </w:p>
        </w:tc>
        <w:tc>
          <w:tcPr>
            <w:tcW w:w="3544" w:type="dxa"/>
          </w:tcPr>
          <w:p w14:paraId="67B31B55" w14:textId="77777777" w:rsidR="007E04CF" w:rsidRPr="004C5DAE" w:rsidRDefault="007E04CF" w:rsidP="00357145">
            <w:pPr>
              <w:jc w:val="center"/>
              <w:rPr>
                <w:b/>
              </w:rPr>
            </w:pPr>
          </w:p>
        </w:tc>
      </w:tr>
      <w:tr w:rsidR="004C5DAE" w:rsidRPr="004C5DAE" w14:paraId="7061D30D" w14:textId="77777777" w:rsidTr="007E04CF">
        <w:trPr>
          <w:trHeight w:val="340"/>
        </w:trPr>
        <w:tc>
          <w:tcPr>
            <w:tcW w:w="1488" w:type="dxa"/>
            <w:vAlign w:val="center"/>
          </w:tcPr>
          <w:p w14:paraId="29CFF637" w14:textId="77777777" w:rsidR="007E04CF" w:rsidRPr="004C5DAE" w:rsidRDefault="007E04CF" w:rsidP="00357145">
            <w:pPr>
              <w:tabs>
                <w:tab w:val="num" w:pos="360"/>
              </w:tabs>
              <w:jc w:val="center"/>
              <w:rPr>
                <w:b/>
              </w:rPr>
            </w:pPr>
          </w:p>
        </w:tc>
        <w:tc>
          <w:tcPr>
            <w:tcW w:w="3402" w:type="dxa"/>
          </w:tcPr>
          <w:p w14:paraId="2A25535B" w14:textId="77777777" w:rsidR="007E04CF" w:rsidRPr="004C5DAE" w:rsidRDefault="007E04CF" w:rsidP="00357145">
            <w:pPr>
              <w:jc w:val="center"/>
              <w:rPr>
                <w:b/>
              </w:rPr>
            </w:pPr>
          </w:p>
        </w:tc>
        <w:tc>
          <w:tcPr>
            <w:tcW w:w="3544" w:type="dxa"/>
          </w:tcPr>
          <w:p w14:paraId="74FB8673" w14:textId="77777777" w:rsidR="007E04CF" w:rsidRPr="004C5DAE" w:rsidRDefault="007E04CF" w:rsidP="00357145">
            <w:pPr>
              <w:jc w:val="center"/>
              <w:rPr>
                <w:b/>
              </w:rPr>
            </w:pPr>
          </w:p>
        </w:tc>
      </w:tr>
    </w:tbl>
    <w:p w14:paraId="0BBD1934" w14:textId="77777777" w:rsidR="0035712B" w:rsidRPr="004C5DAE" w:rsidRDefault="0035712B" w:rsidP="00357145">
      <w:pPr>
        <w:ind w:left="709"/>
        <w:jc w:val="both"/>
        <w:rPr>
          <w:sz w:val="22"/>
          <w:szCs w:val="22"/>
        </w:rPr>
      </w:pPr>
    </w:p>
    <w:p w14:paraId="707C8A99" w14:textId="77777777" w:rsidR="0035712B" w:rsidRPr="004C5DAE" w:rsidRDefault="0035712B" w:rsidP="00357145">
      <w:pPr>
        <w:numPr>
          <w:ilvl w:val="6"/>
          <w:numId w:val="63"/>
        </w:numPr>
        <w:ind w:left="709" w:hanging="425"/>
        <w:jc w:val="both"/>
        <w:rPr>
          <w:sz w:val="22"/>
          <w:szCs w:val="22"/>
        </w:rPr>
      </w:pPr>
      <w:r w:rsidRPr="004C5DAE">
        <w:rPr>
          <w:b/>
          <w:sz w:val="22"/>
          <w:szCs w:val="22"/>
        </w:rPr>
        <w:t>Oświadczam,</w:t>
      </w:r>
      <w:r w:rsidRPr="004C5DAE">
        <w:rPr>
          <w:sz w:val="22"/>
          <w:szCs w:val="22"/>
        </w:rPr>
        <w:t xml:space="preserve"> że oferowany towar jest fabrycznie nowy, wolny od wad prawnych i fizycznych i nie narusza praw majątkowych i niemajątkowych, znaków handlowych, patentów praw </w:t>
      </w:r>
      <w:r w:rsidRPr="00876668">
        <w:rPr>
          <w:sz w:val="22"/>
          <w:szCs w:val="22"/>
        </w:rPr>
        <w:t>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4C5DAE">
        <w:rPr>
          <w:sz w:val="22"/>
          <w:szCs w:val="22"/>
        </w:rPr>
        <w:lastRenderedPageBreak/>
        <w:t>przez Zamawiającego, a także ponieść wszystkie koszty z tym związane, wliczając w to koszty zapłacone przez Zamawiającego na rzecz osób trzecich, których prawa zostały naruszone.</w:t>
      </w:r>
    </w:p>
    <w:p w14:paraId="74DDFDF3" w14:textId="77777777" w:rsidR="0035712B" w:rsidRPr="004C5DAE" w:rsidRDefault="0035712B" w:rsidP="00357145">
      <w:pPr>
        <w:ind w:left="709"/>
        <w:jc w:val="both"/>
        <w:rPr>
          <w:sz w:val="22"/>
          <w:szCs w:val="22"/>
        </w:rPr>
      </w:pPr>
    </w:p>
    <w:p w14:paraId="3EAC1307" w14:textId="70F73787" w:rsidR="0035712B" w:rsidRPr="00FF60CF" w:rsidRDefault="0035712B" w:rsidP="00357145">
      <w:pPr>
        <w:numPr>
          <w:ilvl w:val="6"/>
          <w:numId w:val="63"/>
        </w:numPr>
        <w:ind w:left="709" w:hanging="425"/>
        <w:jc w:val="both"/>
        <w:rPr>
          <w:sz w:val="22"/>
          <w:szCs w:val="22"/>
        </w:rPr>
      </w:pPr>
      <w:r w:rsidRPr="004C5DAE">
        <w:rPr>
          <w:bCs/>
          <w:sz w:val="22"/>
        </w:rPr>
        <w:t xml:space="preserve">Oświadczam, </w:t>
      </w:r>
      <w:r w:rsidRPr="004C5DAE">
        <w:rPr>
          <w:sz w:val="22"/>
        </w:rPr>
        <w:t xml:space="preserve">że oferowany towar spełnia wymagania prawa polskiego i Unii Europejskiej </w:t>
      </w:r>
      <w:r w:rsidRPr="00FF60CF">
        <w:rPr>
          <w:sz w:val="22"/>
        </w:rPr>
        <w:t>w</w:t>
      </w:r>
      <w:r w:rsidR="00FF60CF" w:rsidRPr="00FF60CF">
        <w:rPr>
          <w:sz w:val="22"/>
        </w:rPr>
        <w:t> </w:t>
      </w:r>
      <w:r w:rsidRPr="00FF60CF">
        <w:rPr>
          <w:sz w:val="22"/>
        </w:rPr>
        <w:t>zakresie wprowadzenia na rynek i do użytku w podziemnych wyrobiskach zakładów górniczych w warunkach istniejących zagrożeń</w:t>
      </w:r>
      <w:r w:rsidR="00FF60CF" w:rsidRPr="00FF60CF">
        <w:rPr>
          <w:sz w:val="22"/>
        </w:rPr>
        <w:t>.</w:t>
      </w:r>
    </w:p>
    <w:p w14:paraId="6A62DB64" w14:textId="77777777" w:rsidR="0035712B" w:rsidRDefault="0035712B" w:rsidP="00357145">
      <w:pPr>
        <w:pStyle w:val="Akapitzlist"/>
        <w:rPr>
          <w:sz w:val="22"/>
          <w:szCs w:val="22"/>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6158B08" w14:textId="77777777" w:rsidR="00FF60CF" w:rsidRDefault="00FF60CF" w:rsidP="00357145">
      <w:pPr>
        <w:ind w:left="709"/>
        <w:jc w:val="both"/>
        <w:rPr>
          <w:i/>
          <w:sz w:val="22"/>
          <w:szCs w:val="22"/>
        </w:rPr>
      </w:pPr>
    </w:p>
    <w:p w14:paraId="0DDD8C00" w14:textId="591E9A62" w:rsidR="0035712B" w:rsidRDefault="0035712B" w:rsidP="00357145">
      <w:pPr>
        <w:ind w:left="709"/>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6D25AB04"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w:t>
      </w:r>
      <w:proofErr w:type="gramStart"/>
      <w:r w:rsidR="00FF60CF">
        <w:rPr>
          <w:sz w:val="22"/>
          <w:szCs w:val="22"/>
        </w:rPr>
        <w:t>…….</w:t>
      </w:r>
      <w:proofErr w:type="gramEnd"/>
      <w:r w:rsidR="00FF60CF">
        <w:rPr>
          <w:sz w:val="22"/>
          <w:szCs w:val="22"/>
        </w:rPr>
        <w:t>.</w:t>
      </w:r>
      <w:r w:rsidRPr="00876668">
        <w:rPr>
          <w:sz w:val="22"/>
          <w:szCs w:val="22"/>
        </w:rPr>
        <w:t>……………</w:t>
      </w:r>
      <w:proofErr w:type="gramStart"/>
      <w:r w:rsidRPr="00876668">
        <w:rPr>
          <w:sz w:val="22"/>
          <w:szCs w:val="22"/>
        </w:rPr>
        <w:t>…….</w:t>
      </w:r>
      <w:proofErr w:type="gramEnd"/>
      <w:r w:rsidRPr="00876668">
        <w:rPr>
          <w:sz w:val="22"/>
          <w:szCs w:val="22"/>
        </w:rPr>
        <w:t xml:space="preserve">.……… </w:t>
      </w:r>
    </w:p>
    <w:p w14:paraId="3D71CE75" w14:textId="77777777" w:rsidR="0035712B" w:rsidRDefault="0035712B" w:rsidP="00357145">
      <w:pPr>
        <w:ind w:left="709"/>
        <w:jc w:val="both"/>
        <w:rPr>
          <w:i/>
          <w:sz w:val="22"/>
          <w:szCs w:val="22"/>
        </w:rPr>
      </w:pPr>
      <w:r w:rsidRPr="00FF60CF">
        <w:rPr>
          <w:bCs/>
          <w:iCs/>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21891DE0" w14:textId="77777777" w:rsidR="0035712B" w:rsidRPr="00107755" w:rsidRDefault="0035712B" w:rsidP="00357145">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09296B" w14:textId="77777777" w:rsidR="00FF60CF" w:rsidRPr="00FF60CF" w:rsidRDefault="00FF60CF" w:rsidP="00FF60CF">
      <w:pPr>
        <w:ind w:left="851"/>
        <w:rPr>
          <w:sz w:val="22"/>
          <w:szCs w:val="22"/>
        </w:rPr>
      </w:pPr>
      <w:bookmarkStart w:id="34" w:name="_Hlk130544293"/>
    </w:p>
    <w:bookmarkStart w:id="35" w:name="_Hlk129843412"/>
    <w:p w14:paraId="0E86AA44" w14:textId="77777777" w:rsidR="00FF60CF" w:rsidRPr="00FF60CF" w:rsidRDefault="00000000" w:rsidP="00FF60CF">
      <w:pPr>
        <w:ind w:left="851"/>
        <w:rPr>
          <w:sz w:val="22"/>
          <w:szCs w:val="22"/>
        </w:rPr>
      </w:pPr>
      <w:sdt>
        <w:sdtPr>
          <w:rPr>
            <w:rFonts w:ascii="MS Gothic" w:eastAsia="MS Gothic" w:hAnsi="MS Gothic" w:cs="Segoe UI Symbol"/>
            <w:sz w:val="22"/>
            <w:szCs w:val="22"/>
          </w:rPr>
          <w:id w:val="1918981950"/>
          <w14:checkbox>
            <w14:checked w14:val="0"/>
            <w14:checkedState w14:val="2612" w14:font="MS Gothic"/>
            <w14:uncheckedState w14:val="2610" w14:font="MS Gothic"/>
          </w14:checkbox>
        </w:sdtPr>
        <w:sdtContent>
          <w:r w:rsidR="00FF60CF" w:rsidRPr="00FF60CF">
            <w:rPr>
              <w:rFonts w:ascii="MS Gothic" w:eastAsia="MS Gothic" w:hAnsi="MS Gothic" w:cs="Segoe UI Symbol" w:hint="eastAsia"/>
              <w:sz w:val="22"/>
              <w:szCs w:val="22"/>
            </w:rPr>
            <w:t>☐</w:t>
          </w:r>
        </w:sdtContent>
      </w:sdt>
      <w:r w:rsidR="00FF60CF" w:rsidRPr="00FF60CF">
        <w:rPr>
          <w:sz w:val="22"/>
          <w:szCs w:val="22"/>
        </w:rPr>
        <w:tab/>
        <w:t xml:space="preserve"> </w:t>
      </w:r>
      <w:proofErr w:type="spellStart"/>
      <w:r w:rsidR="00FF60CF" w:rsidRPr="00FF60CF">
        <w:rPr>
          <w:sz w:val="22"/>
          <w:szCs w:val="22"/>
        </w:rPr>
        <w:t>mikroprzedsiębiostwo</w:t>
      </w:r>
      <w:proofErr w:type="spellEnd"/>
    </w:p>
    <w:p w14:paraId="5F3EB59D" w14:textId="77777777" w:rsidR="00FF60CF" w:rsidRPr="00FF60CF" w:rsidRDefault="00000000" w:rsidP="00FF60CF">
      <w:pPr>
        <w:ind w:left="851"/>
        <w:rPr>
          <w:sz w:val="22"/>
          <w:szCs w:val="22"/>
        </w:rPr>
      </w:pPr>
      <w:sdt>
        <w:sdtPr>
          <w:rPr>
            <w:rFonts w:ascii="Segoe UI Symbol" w:eastAsia="MS Gothic" w:hAnsi="Segoe UI Symbol" w:cs="Segoe UI Symbol"/>
            <w:sz w:val="22"/>
            <w:szCs w:val="22"/>
          </w:rPr>
          <w:id w:val="1751464600"/>
          <w14:checkbox>
            <w14:checked w14:val="0"/>
            <w14:checkedState w14:val="2612" w14:font="MS Gothic"/>
            <w14:uncheckedState w14:val="2610" w14:font="MS Gothic"/>
          </w14:checkbox>
        </w:sdtPr>
        <w:sdtContent>
          <w:r w:rsidR="00FF60CF" w:rsidRPr="00FF60CF">
            <w:rPr>
              <w:rFonts w:ascii="Segoe UI Symbol" w:eastAsia="MS Gothic" w:hAnsi="Segoe UI Symbol" w:cs="Segoe UI Symbol"/>
              <w:sz w:val="22"/>
              <w:szCs w:val="22"/>
            </w:rPr>
            <w:t>☐</w:t>
          </w:r>
        </w:sdtContent>
      </w:sdt>
      <w:r w:rsidR="00FF60CF" w:rsidRPr="00FF60CF">
        <w:rPr>
          <w:sz w:val="22"/>
          <w:szCs w:val="22"/>
        </w:rPr>
        <w:tab/>
        <w:t xml:space="preserve"> małe przedsiębiorstwo</w:t>
      </w:r>
    </w:p>
    <w:p w14:paraId="03CA29BF" w14:textId="77777777" w:rsidR="00FF60CF" w:rsidRPr="00FF60CF" w:rsidRDefault="00000000" w:rsidP="00FF60CF">
      <w:pPr>
        <w:ind w:left="851"/>
        <w:rPr>
          <w:sz w:val="22"/>
          <w:szCs w:val="22"/>
        </w:rPr>
      </w:pPr>
      <w:sdt>
        <w:sdtPr>
          <w:rPr>
            <w:rFonts w:ascii="Segoe UI Symbol" w:eastAsia="MS Gothic" w:hAnsi="Segoe UI Symbol" w:cs="Segoe UI Symbol"/>
            <w:sz w:val="22"/>
            <w:szCs w:val="22"/>
          </w:rPr>
          <w:id w:val="1613176562"/>
          <w14:checkbox>
            <w14:checked w14:val="0"/>
            <w14:checkedState w14:val="2612" w14:font="MS Gothic"/>
            <w14:uncheckedState w14:val="2610" w14:font="MS Gothic"/>
          </w14:checkbox>
        </w:sdtPr>
        <w:sdtContent>
          <w:r w:rsidR="00FF60CF" w:rsidRPr="00FF60CF">
            <w:rPr>
              <w:rFonts w:ascii="Segoe UI Symbol" w:eastAsia="MS Gothic" w:hAnsi="Segoe UI Symbol" w:cs="Segoe UI Symbol"/>
              <w:sz w:val="22"/>
              <w:szCs w:val="22"/>
            </w:rPr>
            <w:t>☐</w:t>
          </w:r>
        </w:sdtContent>
      </w:sdt>
      <w:r w:rsidR="00FF60CF" w:rsidRPr="00FF60CF">
        <w:rPr>
          <w:sz w:val="22"/>
          <w:szCs w:val="22"/>
        </w:rPr>
        <w:tab/>
        <w:t xml:space="preserve"> średnie przedsiębiorstwo</w:t>
      </w:r>
    </w:p>
    <w:p w14:paraId="7DB03277" w14:textId="77777777" w:rsidR="00FF60CF" w:rsidRPr="00FF60CF" w:rsidRDefault="00000000" w:rsidP="00FF60CF">
      <w:pPr>
        <w:ind w:left="851"/>
        <w:rPr>
          <w:sz w:val="22"/>
          <w:szCs w:val="22"/>
        </w:rPr>
      </w:pPr>
      <w:sdt>
        <w:sdtPr>
          <w:rPr>
            <w:rFonts w:ascii="Segoe UI Symbol" w:eastAsia="MS Gothic" w:hAnsi="Segoe UI Symbol" w:cs="Segoe UI Symbol"/>
            <w:sz w:val="22"/>
            <w:szCs w:val="22"/>
          </w:rPr>
          <w:id w:val="671610567"/>
          <w14:checkbox>
            <w14:checked w14:val="0"/>
            <w14:checkedState w14:val="2612" w14:font="MS Gothic"/>
            <w14:uncheckedState w14:val="2610" w14:font="MS Gothic"/>
          </w14:checkbox>
        </w:sdtPr>
        <w:sdtContent>
          <w:r w:rsidR="00FF60CF" w:rsidRPr="00FF60CF">
            <w:rPr>
              <w:rFonts w:ascii="Segoe UI Symbol" w:eastAsia="MS Gothic" w:hAnsi="Segoe UI Symbol" w:cs="Segoe UI Symbol"/>
              <w:sz w:val="22"/>
              <w:szCs w:val="22"/>
            </w:rPr>
            <w:t>☐</w:t>
          </w:r>
        </w:sdtContent>
      </w:sdt>
      <w:r w:rsidR="00FF60CF" w:rsidRPr="00FF60CF">
        <w:rPr>
          <w:sz w:val="22"/>
          <w:szCs w:val="22"/>
        </w:rPr>
        <w:tab/>
        <w:t xml:space="preserve"> duże przedsiębiorstwo</w:t>
      </w:r>
    </w:p>
    <w:p w14:paraId="6B8CF444" w14:textId="77777777" w:rsidR="00FF60CF" w:rsidRPr="00FF60CF" w:rsidRDefault="00000000" w:rsidP="00FF60CF">
      <w:pPr>
        <w:ind w:left="851"/>
        <w:rPr>
          <w:sz w:val="22"/>
          <w:szCs w:val="22"/>
        </w:rPr>
      </w:pPr>
      <w:sdt>
        <w:sdtPr>
          <w:rPr>
            <w:rFonts w:ascii="Segoe UI Symbol" w:eastAsia="MS Gothic" w:hAnsi="Segoe UI Symbol" w:cs="Segoe UI Symbol"/>
            <w:sz w:val="22"/>
            <w:szCs w:val="22"/>
          </w:rPr>
          <w:id w:val="1559591072"/>
          <w14:checkbox>
            <w14:checked w14:val="0"/>
            <w14:checkedState w14:val="2612" w14:font="MS Gothic"/>
            <w14:uncheckedState w14:val="2610" w14:font="MS Gothic"/>
          </w14:checkbox>
        </w:sdtPr>
        <w:sdtContent>
          <w:r w:rsidR="00FF60CF" w:rsidRPr="00FF60CF">
            <w:rPr>
              <w:rFonts w:ascii="Segoe UI Symbol" w:eastAsia="MS Gothic" w:hAnsi="Segoe UI Symbol" w:cs="Segoe UI Symbol"/>
              <w:sz w:val="22"/>
              <w:szCs w:val="22"/>
            </w:rPr>
            <w:t>☐</w:t>
          </w:r>
        </w:sdtContent>
      </w:sdt>
      <w:r w:rsidR="00FF60CF" w:rsidRPr="00FF60CF">
        <w:rPr>
          <w:sz w:val="22"/>
          <w:szCs w:val="22"/>
        </w:rPr>
        <w:tab/>
        <w:t xml:space="preserve"> jednoosobowa działalność gospodarcza</w:t>
      </w:r>
    </w:p>
    <w:p w14:paraId="1983CA6B" w14:textId="77777777" w:rsidR="00FF60CF" w:rsidRPr="00FF60CF" w:rsidRDefault="00000000" w:rsidP="00FF60CF">
      <w:pPr>
        <w:ind w:left="851"/>
        <w:rPr>
          <w:sz w:val="22"/>
          <w:szCs w:val="22"/>
        </w:rPr>
      </w:pPr>
      <w:sdt>
        <w:sdtPr>
          <w:rPr>
            <w:rFonts w:ascii="Segoe UI Symbol" w:eastAsia="MS Gothic" w:hAnsi="Segoe UI Symbol" w:cs="Segoe UI Symbol"/>
            <w:sz w:val="22"/>
            <w:szCs w:val="22"/>
          </w:rPr>
          <w:id w:val="1109242342"/>
          <w14:checkbox>
            <w14:checked w14:val="0"/>
            <w14:checkedState w14:val="2612" w14:font="MS Gothic"/>
            <w14:uncheckedState w14:val="2610" w14:font="MS Gothic"/>
          </w14:checkbox>
        </w:sdtPr>
        <w:sdtContent>
          <w:r w:rsidR="00FF60CF" w:rsidRPr="00FF60CF">
            <w:rPr>
              <w:rFonts w:ascii="Segoe UI Symbol" w:eastAsia="MS Gothic" w:hAnsi="Segoe UI Symbol" w:cs="Segoe UI Symbol"/>
              <w:sz w:val="22"/>
              <w:szCs w:val="22"/>
            </w:rPr>
            <w:t>☐</w:t>
          </w:r>
        </w:sdtContent>
      </w:sdt>
      <w:r w:rsidR="00FF60CF" w:rsidRPr="00FF60CF">
        <w:rPr>
          <w:sz w:val="22"/>
          <w:szCs w:val="22"/>
        </w:rPr>
        <w:tab/>
        <w:t xml:space="preserve"> inny rodzaj</w:t>
      </w:r>
    </w:p>
    <w:bookmarkEnd w:id="34"/>
    <w:bookmarkEnd w:id="35"/>
    <w:p w14:paraId="6FF92C22" w14:textId="77777777" w:rsidR="00FF60CF" w:rsidRPr="00EC64DF" w:rsidRDefault="00FF60CF" w:rsidP="00FF60CF">
      <w:pPr>
        <w:ind w:left="851"/>
        <w:rPr>
          <w:sz w:val="22"/>
          <w:szCs w:val="22"/>
        </w:rPr>
      </w:pPr>
    </w:p>
    <w:p w14:paraId="2F4710E7" w14:textId="77777777" w:rsidR="0035712B" w:rsidRPr="00EC64DF" w:rsidRDefault="0035712B" w:rsidP="00357145">
      <w:pPr>
        <w:ind w:left="709"/>
        <w:rPr>
          <w:sz w:val="22"/>
          <w:szCs w:val="22"/>
        </w:rPr>
      </w:pPr>
    </w:p>
    <w:p w14:paraId="54602823" w14:textId="2CF647A6" w:rsidR="0035712B" w:rsidRPr="00EC64DF" w:rsidRDefault="0035712B" w:rsidP="00357145">
      <w:pPr>
        <w:numPr>
          <w:ilvl w:val="6"/>
          <w:numId w:val="63"/>
        </w:numPr>
        <w:ind w:left="709" w:hanging="425"/>
        <w:jc w:val="both"/>
        <w:rPr>
          <w:i/>
          <w:sz w:val="22"/>
          <w:szCs w:val="22"/>
        </w:rPr>
      </w:pPr>
      <w:r w:rsidRPr="00EC64DF">
        <w:rPr>
          <w:b/>
          <w:sz w:val="22"/>
          <w:szCs w:val="22"/>
        </w:rPr>
        <w:t xml:space="preserve">Oświadczam, </w:t>
      </w:r>
      <w:r w:rsidRPr="00EC64DF">
        <w:rPr>
          <w:sz w:val="22"/>
          <w:szCs w:val="22"/>
        </w:rPr>
        <w:t xml:space="preserve">że wyrób oferowany jako równoważny spełnia wymagania określone przez Zamawiającego w </w:t>
      </w:r>
      <w:r w:rsidRPr="00EC64DF">
        <w:rPr>
          <w:b/>
          <w:sz w:val="22"/>
          <w:szCs w:val="22"/>
        </w:rPr>
        <w:t>Załączniku Nr 1</w:t>
      </w:r>
      <w:r w:rsidRPr="00EC64DF">
        <w:rPr>
          <w:sz w:val="22"/>
          <w:szCs w:val="22"/>
        </w:rPr>
        <w:t xml:space="preserve"> do SWZ – dotyczy/ nie dotyczy (</w:t>
      </w:r>
      <w:r w:rsidR="00B5160A" w:rsidRPr="00EC64DF">
        <w:rPr>
          <w:sz w:val="22"/>
          <w:szCs w:val="22"/>
        </w:rPr>
        <w:t>niewłaściwe</w:t>
      </w:r>
      <w:r w:rsidRPr="00EC64DF">
        <w:rPr>
          <w:sz w:val="22"/>
          <w:szCs w:val="22"/>
        </w:rPr>
        <w:t xml:space="preserve"> skreślić)</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6"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6"/>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1AF9EE1B"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7" w:name="_Hlk86214246"/>
      <w:r w:rsidR="00A93669" w:rsidRPr="004B67F2">
        <w:rPr>
          <w:bCs/>
          <w:iCs/>
          <w:sz w:val="22"/>
          <w:szCs w:val="22"/>
        </w:rPr>
        <w:t xml:space="preserve">Dz. U. z </w:t>
      </w:r>
      <w:r w:rsidR="00A93669">
        <w:rPr>
          <w:sz w:val="22"/>
          <w:szCs w:val="22"/>
        </w:rPr>
        <w:t>2023r. poz. 1689</w:t>
      </w:r>
      <w:bookmarkEnd w:id="37"/>
      <w:r w:rsidR="000F3711">
        <w:rPr>
          <w:sz w:val="22"/>
          <w:szCs w:val="22"/>
        </w:rPr>
        <w:t xml:space="preserve"> ze zm.</w:t>
      </w:r>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EC64DF" w:rsidRDefault="0035712B" w:rsidP="00357145">
      <w:pPr>
        <w:jc w:val="both"/>
        <w:rPr>
          <w:sz w:val="22"/>
          <w:szCs w:val="22"/>
        </w:rPr>
      </w:pPr>
    </w:p>
    <w:p w14:paraId="171A8DBE" w14:textId="77777777" w:rsidR="00825D9B" w:rsidRPr="00EC64DF" w:rsidRDefault="00825D9B" w:rsidP="00825D9B">
      <w:pPr>
        <w:pStyle w:val="Zwykytekst"/>
        <w:jc w:val="both"/>
        <w:rPr>
          <w:rFonts w:ascii="Times New Roman" w:hAnsi="Times New Roman"/>
          <w:sz w:val="22"/>
          <w:szCs w:val="22"/>
        </w:rPr>
      </w:pPr>
      <w:r w:rsidRPr="00EC64D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EC64DF" w:rsidRDefault="00825D9B" w:rsidP="00825D9B">
      <w:pPr>
        <w:pStyle w:val="Zwykytekst"/>
        <w:rPr>
          <w:rFonts w:ascii="Times New Roman" w:hAnsi="Times New Roman"/>
          <w:sz w:val="22"/>
          <w:szCs w:val="22"/>
        </w:rPr>
      </w:pPr>
      <w:r w:rsidRPr="00EC64DF">
        <w:rPr>
          <w:rFonts w:ascii="Times New Roman" w:hAnsi="Times New Roman"/>
          <w:sz w:val="22"/>
          <w:szCs w:val="22"/>
        </w:rPr>
        <w:t>Strony przyjmują jako datę jej zawarcia - datę złożenia ostatniego podpisu.</w:t>
      </w:r>
    </w:p>
    <w:p w14:paraId="55527BCA" w14:textId="69634F28" w:rsidR="004E4CF6" w:rsidRPr="00EC64DF" w:rsidRDefault="004E4CF6" w:rsidP="00825D9B">
      <w:pPr>
        <w:pStyle w:val="Zwykytekst"/>
        <w:rPr>
          <w:rFonts w:ascii="Times New Roman" w:hAnsi="Times New Roman"/>
          <w:sz w:val="22"/>
          <w:szCs w:val="22"/>
        </w:rPr>
      </w:pPr>
      <w:r w:rsidRPr="00EC64DF">
        <w:rPr>
          <w:rFonts w:ascii="Times New Roman" w:hAnsi="Times New Roman"/>
          <w:sz w:val="22"/>
          <w:szCs w:val="22"/>
        </w:rPr>
        <w:t>Umowa została zawarta pomiędzy:</w:t>
      </w:r>
    </w:p>
    <w:p w14:paraId="066672FC" w14:textId="77777777" w:rsidR="00825D9B" w:rsidRPr="00EC64DF" w:rsidRDefault="00825D9B" w:rsidP="00825D9B">
      <w:pPr>
        <w:jc w:val="both"/>
        <w:rPr>
          <w:i/>
          <w:iCs/>
          <w:sz w:val="22"/>
          <w:szCs w:val="22"/>
        </w:rPr>
      </w:pPr>
      <w:r w:rsidRPr="00EC64DF">
        <w:rPr>
          <w:i/>
          <w:iCs/>
          <w:sz w:val="22"/>
          <w:szCs w:val="22"/>
        </w:rPr>
        <w:t>(w przypadku wersji elektronicznej)</w:t>
      </w:r>
    </w:p>
    <w:p w14:paraId="2355F3E8" w14:textId="77777777" w:rsidR="00825D9B" w:rsidRPr="00EC64DF" w:rsidRDefault="00825D9B" w:rsidP="00825D9B">
      <w:pPr>
        <w:jc w:val="both"/>
        <w:rPr>
          <w:b/>
          <w:bCs/>
          <w:sz w:val="22"/>
          <w:szCs w:val="22"/>
        </w:rPr>
      </w:pPr>
    </w:p>
    <w:p w14:paraId="337AD443" w14:textId="77777777" w:rsidR="00825D9B" w:rsidRPr="00EC64DF" w:rsidRDefault="00825D9B" w:rsidP="00825D9B">
      <w:pPr>
        <w:jc w:val="both"/>
        <w:rPr>
          <w:sz w:val="22"/>
          <w:szCs w:val="22"/>
        </w:rPr>
      </w:pPr>
      <w:r w:rsidRPr="00EC64DF">
        <w:rPr>
          <w:sz w:val="22"/>
          <w:szCs w:val="22"/>
        </w:rPr>
        <w:t>lub</w:t>
      </w:r>
    </w:p>
    <w:p w14:paraId="0A2DE509" w14:textId="77777777" w:rsidR="00825D9B" w:rsidRPr="00EC64DF" w:rsidRDefault="00825D9B" w:rsidP="00825D9B">
      <w:pPr>
        <w:jc w:val="both"/>
        <w:rPr>
          <w:b/>
          <w:bCs/>
          <w:sz w:val="22"/>
          <w:szCs w:val="22"/>
        </w:rPr>
      </w:pPr>
    </w:p>
    <w:p w14:paraId="1DB843D1" w14:textId="122E511A" w:rsidR="00825D9B" w:rsidRPr="00EC64DF" w:rsidRDefault="00825D9B" w:rsidP="00825D9B">
      <w:pPr>
        <w:jc w:val="both"/>
        <w:rPr>
          <w:sz w:val="22"/>
          <w:szCs w:val="22"/>
        </w:rPr>
      </w:pPr>
      <w:r w:rsidRPr="00EC64DF">
        <w:rPr>
          <w:sz w:val="22"/>
          <w:szCs w:val="22"/>
        </w:rPr>
        <w:t>Umowa została zawarta w dniu ……….  w ……………….</w:t>
      </w:r>
      <w:r w:rsidR="00A44219" w:rsidRPr="00EC64DF">
        <w:rPr>
          <w:sz w:val="22"/>
          <w:szCs w:val="22"/>
        </w:rPr>
        <w:t xml:space="preserve"> pomiędzy:</w:t>
      </w:r>
    </w:p>
    <w:p w14:paraId="410E6F95" w14:textId="77777777" w:rsidR="00825D9B" w:rsidRPr="00EC64DF" w:rsidRDefault="00825D9B" w:rsidP="00825D9B">
      <w:pPr>
        <w:jc w:val="both"/>
        <w:rPr>
          <w:i/>
          <w:iCs/>
          <w:sz w:val="22"/>
          <w:szCs w:val="22"/>
        </w:rPr>
      </w:pPr>
      <w:r w:rsidRPr="00EC64DF">
        <w:rPr>
          <w:i/>
          <w:iCs/>
          <w:sz w:val="22"/>
          <w:szCs w:val="22"/>
        </w:rPr>
        <w:t>(w przypadku wersji papierowej)</w:t>
      </w:r>
    </w:p>
    <w:p w14:paraId="61DB8BFB" w14:textId="77777777" w:rsidR="00825D9B" w:rsidRPr="00EC64DF" w:rsidRDefault="00825D9B" w:rsidP="00825D9B">
      <w:pPr>
        <w:jc w:val="both"/>
        <w:rPr>
          <w:sz w:val="22"/>
          <w:szCs w:val="22"/>
        </w:rPr>
      </w:pPr>
    </w:p>
    <w:p w14:paraId="3E9608C1" w14:textId="11B9B947" w:rsidR="00825D9B" w:rsidRPr="00EC64DF" w:rsidRDefault="00825D9B" w:rsidP="00825D9B">
      <w:pPr>
        <w:jc w:val="both"/>
        <w:rPr>
          <w:sz w:val="22"/>
          <w:szCs w:val="22"/>
        </w:rPr>
      </w:pPr>
      <w:bookmarkStart w:id="38" w:name="_Hlk137626329"/>
      <w:r w:rsidRPr="00EC64DF">
        <w:rPr>
          <w:b/>
          <w:sz w:val="22"/>
          <w:szCs w:val="22"/>
        </w:rPr>
        <w:t>Polską Grupą Górniczą S.A. z siedzibą w Katowicach</w:t>
      </w:r>
      <w:r w:rsidRPr="00EC64DF">
        <w:rPr>
          <w:sz w:val="22"/>
          <w:szCs w:val="22"/>
        </w:rPr>
        <w:t xml:space="preserve"> przy ulicy Powstańców 30</w:t>
      </w:r>
      <w:r w:rsidRPr="00EC64DF">
        <w:rPr>
          <w:bCs/>
          <w:sz w:val="22"/>
          <w:szCs w:val="22"/>
        </w:rPr>
        <w:t xml:space="preserve">, kod pocztowy 40-039, </w:t>
      </w:r>
      <w:r w:rsidRPr="00EC64DF">
        <w:rPr>
          <w:sz w:val="22"/>
          <w:szCs w:val="22"/>
        </w:rPr>
        <w:t>zarejestrowaną w Sądzie Rejonowym Katowice-Wschód w Katowicach, Wydział VIII Gospodarczy, nr KRS 0000709363, REGON 360615984, wysokość kapitału zakładowego całkowicie wpłaconego 3 916 71</w:t>
      </w:r>
      <w:r w:rsidR="003E311D" w:rsidRPr="00EC64DF">
        <w:rPr>
          <w:sz w:val="22"/>
          <w:szCs w:val="22"/>
        </w:rPr>
        <w:t>9</w:t>
      </w:r>
      <w:r w:rsidRPr="00EC64DF">
        <w:rPr>
          <w:sz w:val="22"/>
          <w:szCs w:val="22"/>
        </w:rPr>
        <w:t xml:space="preserve"> </w:t>
      </w:r>
      <w:r w:rsidR="003E311D" w:rsidRPr="00EC64DF">
        <w:rPr>
          <w:sz w:val="22"/>
          <w:szCs w:val="22"/>
        </w:rPr>
        <w:t>0</w:t>
      </w:r>
      <w:r w:rsidRPr="00EC64DF">
        <w:rPr>
          <w:sz w:val="22"/>
          <w:szCs w:val="22"/>
        </w:rPr>
        <w:t xml:space="preserve">00,00 zł, zwaną w treści umowy </w:t>
      </w:r>
      <w:r w:rsidRPr="00EC64DF">
        <w:rPr>
          <w:b/>
          <w:sz w:val="22"/>
          <w:szCs w:val="22"/>
        </w:rPr>
        <w:t>„ZAMAWIAJĄCYM”</w:t>
      </w:r>
      <w:r w:rsidRPr="00EC64DF">
        <w:rPr>
          <w:sz w:val="22"/>
          <w:szCs w:val="22"/>
        </w:rPr>
        <w:t>, reprezentowaną przez osoby umocowane.</w:t>
      </w:r>
    </w:p>
    <w:p w14:paraId="1CDAB586" w14:textId="77777777" w:rsidR="00825D9B" w:rsidRPr="00EC64DF" w:rsidRDefault="00825D9B" w:rsidP="00825D9B">
      <w:pPr>
        <w:jc w:val="center"/>
        <w:rPr>
          <w:sz w:val="22"/>
          <w:szCs w:val="22"/>
        </w:rPr>
      </w:pPr>
    </w:p>
    <w:p w14:paraId="0D728E41" w14:textId="77777777" w:rsidR="00825D9B" w:rsidRPr="00EC64DF" w:rsidRDefault="00825D9B" w:rsidP="00825D9B">
      <w:pPr>
        <w:jc w:val="center"/>
        <w:rPr>
          <w:sz w:val="22"/>
          <w:szCs w:val="22"/>
        </w:rPr>
      </w:pPr>
    </w:p>
    <w:p w14:paraId="7EC80C68" w14:textId="77777777" w:rsidR="00825D9B" w:rsidRPr="00EC64DF" w:rsidRDefault="00825D9B" w:rsidP="00825D9B">
      <w:pPr>
        <w:jc w:val="both"/>
        <w:rPr>
          <w:i/>
          <w:iCs/>
          <w:sz w:val="22"/>
          <w:szCs w:val="22"/>
        </w:rPr>
      </w:pPr>
      <w:r w:rsidRPr="00EC64DF">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EC64DF" w:rsidRPr="00EC64DF"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EC64DF" w:rsidRDefault="00825D9B" w:rsidP="00F956BB">
            <w:pPr>
              <w:widowControl w:val="0"/>
              <w:tabs>
                <w:tab w:val="left" w:pos="284"/>
                <w:tab w:val="left" w:pos="851"/>
              </w:tabs>
              <w:ind w:left="284" w:hanging="284"/>
              <w:jc w:val="center"/>
              <w:rPr>
                <w:b/>
                <w:bCs/>
              </w:rPr>
            </w:pPr>
            <w:r w:rsidRPr="00EC64DF">
              <w:rPr>
                <w:b/>
                <w:bCs/>
                <w:sz w:val="22"/>
                <w:szCs w:val="22"/>
              </w:rPr>
              <w:t>ZAMAWIAJĄCY</w:t>
            </w:r>
          </w:p>
        </w:tc>
      </w:tr>
      <w:tr w:rsidR="00EC64DF" w:rsidRPr="00EC64DF" w14:paraId="1991B3D3" w14:textId="77777777" w:rsidTr="00F956BB">
        <w:trPr>
          <w:trHeight w:val="557"/>
        </w:trPr>
        <w:tc>
          <w:tcPr>
            <w:tcW w:w="2498" w:type="pct"/>
            <w:gridSpan w:val="2"/>
            <w:vAlign w:val="center"/>
          </w:tcPr>
          <w:p w14:paraId="6BC17550" w14:textId="77777777" w:rsidR="00825D9B" w:rsidRPr="00EC64DF" w:rsidRDefault="00825D9B" w:rsidP="00F956BB">
            <w:pPr>
              <w:widowControl w:val="0"/>
              <w:jc w:val="center"/>
              <w:rPr>
                <w:sz w:val="18"/>
                <w:szCs w:val="18"/>
              </w:rPr>
            </w:pPr>
          </w:p>
          <w:p w14:paraId="77BE7E90" w14:textId="77777777" w:rsidR="00825D9B" w:rsidRPr="00EC64DF" w:rsidRDefault="00825D9B" w:rsidP="00F956BB">
            <w:pPr>
              <w:widowControl w:val="0"/>
              <w:jc w:val="center"/>
              <w:rPr>
                <w:sz w:val="18"/>
                <w:szCs w:val="18"/>
              </w:rPr>
            </w:pPr>
          </w:p>
          <w:p w14:paraId="620A47EE" w14:textId="77777777" w:rsidR="00825D9B" w:rsidRPr="00EC64DF" w:rsidRDefault="00825D9B" w:rsidP="00F956BB">
            <w:pPr>
              <w:widowControl w:val="0"/>
              <w:jc w:val="center"/>
              <w:rPr>
                <w:sz w:val="18"/>
                <w:szCs w:val="18"/>
              </w:rPr>
            </w:pPr>
          </w:p>
          <w:p w14:paraId="3F766BC6" w14:textId="77777777" w:rsidR="00825D9B" w:rsidRPr="00EC64DF" w:rsidRDefault="00825D9B" w:rsidP="00F956BB">
            <w:pPr>
              <w:widowControl w:val="0"/>
              <w:jc w:val="center"/>
              <w:rPr>
                <w:sz w:val="18"/>
                <w:szCs w:val="18"/>
              </w:rPr>
            </w:pPr>
          </w:p>
          <w:p w14:paraId="3D115D80" w14:textId="77777777" w:rsidR="00825D9B" w:rsidRPr="00EC64DF" w:rsidRDefault="00825D9B" w:rsidP="00F956BB">
            <w:pPr>
              <w:widowControl w:val="0"/>
              <w:jc w:val="center"/>
              <w:rPr>
                <w:sz w:val="18"/>
                <w:szCs w:val="18"/>
              </w:rPr>
            </w:pPr>
          </w:p>
          <w:p w14:paraId="5E3CD7C8" w14:textId="77777777" w:rsidR="00825D9B" w:rsidRPr="00EC64DF"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EC64DF" w:rsidRDefault="00825D9B" w:rsidP="00F956BB">
            <w:pPr>
              <w:widowControl w:val="0"/>
              <w:jc w:val="center"/>
              <w:rPr>
                <w:sz w:val="18"/>
                <w:szCs w:val="18"/>
              </w:rPr>
            </w:pPr>
          </w:p>
          <w:p w14:paraId="28B2B7C8" w14:textId="77777777" w:rsidR="00825D9B" w:rsidRPr="00EC64DF" w:rsidRDefault="00825D9B" w:rsidP="00F956BB">
            <w:pPr>
              <w:widowControl w:val="0"/>
              <w:jc w:val="center"/>
              <w:rPr>
                <w:sz w:val="18"/>
                <w:szCs w:val="18"/>
              </w:rPr>
            </w:pPr>
          </w:p>
          <w:p w14:paraId="6B413BBC" w14:textId="77777777" w:rsidR="00825D9B" w:rsidRPr="00EC64DF" w:rsidRDefault="00825D9B" w:rsidP="00F956BB">
            <w:pPr>
              <w:widowControl w:val="0"/>
              <w:jc w:val="center"/>
              <w:rPr>
                <w:sz w:val="18"/>
                <w:szCs w:val="18"/>
              </w:rPr>
            </w:pPr>
          </w:p>
          <w:p w14:paraId="409D9176" w14:textId="77777777" w:rsidR="00825D9B" w:rsidRPr="00EC64DF" w:rsidRDefault="00825D9B" w:rsidP="00F956BB">
            <w:pPr>
              <w:widowControl w:val="0"/>
              <w:jc w:val="center"/>
              <w:rPr>
                <w:sz w:val="18"/>
                <w:szCs w:val="18"/>
              </w:rPr>
            </w:pPr>
          </w:p>
          <w:p w14:paraId="77E22093" w14:textId="77777777" w:rsidR="00825D9B" w:rsidRPr="00EC64DF" w:rsidRDefault="00825D9B" w:rsidP="00F956BB">
            <w:pPr>
              <w:widowControl w:val="0"/>
              <w:jc w:val="center"/>
              <w:rPr>
                <w:sz w:val="18"/>
                <w:szCs w:val="18"/>
              </w:rPr>
            </w:pPr>
          </w:p>
          <w:p w14:paraId="390896E5" w14:textId="77777777" w:rsidR="00825D9B" w:rsidRPr="00EC64DF" w:rsidRDefault="00825D9B" w:rsidP="00F956BB">
            <w:pPr>
              <w:widowControl w:val="0"/>
              <w:tabs>
                <w:tab w:val="left" w:pos="284"/>
                <w:tab w:val="left" w:pos="851"/>
              </w:tabs>
              <w:ind w:left="284" w:hanging="284"/>
              <w:jc w:val="center"/>
              <w:rPr>
                <w:b/>
                <w:bCs/>
              </w:rPr>
            </w:pPr>
          </w:p>
        </w:tc>
      </w:tr>
      <w:tr w:rsidR="00EC64DF" w:rsidRPr="00EC64DF"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EC64DF" w:rsidRDefault="00825D9B" w:rsidP="00F956BB">
            <w:pPr>
              <w:ind w:left="-108" w:right="-108"/>
              <w:jc w:val="center"/>
              <w:rPr>
                <w:sz w:val="18"/>
                <w:szCs w:val="18"/>
              </w:rPr>
            </w:pPr>
            <w:r w:rsidRPr="00EC64DF">
              <w:rPr>
                <w:sz w:val="18"/>
                <w:szCs w:val="18"/>
              </w:rPr>
              <w:t>Sekretarz Komisji Przetargowej lub</w:t>
            </w:r>
          </w:p>
          <w:p w14:paraId="3F90BC69" w14:textId="77777777" w:rsidR="00825D9B" w:rsidRPr="00EC64DF" w:rsidRDefault="00825D9B" w:rsidP="00F956BB">
            <w:pPr>
              <w:widowControl w:val="0"/>
              <w:tabs>
                <w:tab w:val="left" w:pos="284"/>
                <w:tab w:val="left" w:pos="851"/>
              </w:tabs>
              <w:ind w:left="-108" w:right="-108"/>
              <w:jc w:val="center"/>
              <w:rPr>
                <w:b/>
                <w:bCs/>
                <w:sz w:val="18"/>
                <w:szCs w:val="18"/>
              </w:rPr>
            </w:pPr>
            <w:r w:rsidRPr="00EC64DF">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EC64DF" w:rsidRDefault="00825D9B" w:rsidP="00F956BB">
            <w:pPr>
              <w:widowControl w:val="0"/>
              <w:ind w:left="-108" w:right="-108"/>
              <w:jc w:val="center"/>
              <w:rPr>
                <w:b/>
                <w:bCs/>
                <w:sz w:val="18"/>
                <w:szCs w:val="18"/>
              </w:rPr>
            </w:pPr>
            <w:r w:rsidRPr="00EC64D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EC64DF" w:rsidRDefault="00825D9B" w:rsidP="00F956BB">
            <w:pPr>
              <w:widowControl w:val="0"/>
              <w:ind w:left="-108" w:right="-108"/>
              <w:jc w:val="center"/>
              <w:rPr>
                <w:b/>
                <w:bCs/>
                <w:sz w:val="18"/>
                <w:szCs w:val="18"/>
              </w:rPr>
            </w:pPr>
            <w:r w:rsidRPr="00EC64DF">
              <w:rPr>
                <w:sz w:val="18"/>
                <w:szCs w:val="18"/>
              </w:rPr>
              <w:t>Radca Prawny</w:t>
            </w:r>
          </w:p>
        </w:tc>
      </w:tr>
      <w:tr w:rsidR="00EC64DF" w:rsidRPr="00EC64DF" w14:paraId="0826B902" w14:textId="77777777" w:rsidTr="00F956BB">
        <w:trPr>
          <w:trHeight w:val="564"/>
        </w:trPr>
        <w:tc>
          <w:tcPr>
            <w:tcW w:w="1561" w:type="pct"/>
            <w:vAlign w:val="center"/>
          </w:tcPr>
          <w:p w14:paraId="71372044" w14:textId="77777777" w:rsidR="00825D9B" w:rsidRPr="00EC64DF" w:rsidRDefault="00825D9B" w:rsidP="00F956BB">
            <w:pPr>
              <w:widowControl w:val="0"/>
              <w:jc w:val="center"/>
              <w:rPr>
                <w:sz w:val="18"/>
                <w:szCs w:val="18"/>
              </w:rPr>
            </w:pPr>
          </w:p>
          <w:p w14:paraId="6ADDC7FD" w14:textId="77777777" w:rsidR="00825D9B" w:rsidRPr="00EC64DF" w:rsidRDefault="00825D9B" w:rsidP="00F956BB">
            <w:pPr>
              <w:widowControl w:val="0"/>
              <w:jc w:val="center"/>
              <w:rPr>
                <w:sz w:val="18"/>
                <w:szCs w:val="18"/>
              </w:rPr>
            </w:pPr>
          </w:p>
          <w:p w14:paraId="594E1557" w14:textId="77777777" w:rsidR="00825D9B" w:rsidRPr="00EC64DF" w:rsidRDefault="00825D9B" w:rsidP="00F956BB">
            <w:pPr>
              <w:widowControl w:val="0"/>
              <w:jc w:val="center"/>
              <w:rPr>
                <w:sz w:val="18"/>
                <w:szCs w:val="18"/>
              </w:rPr>
            </w:pPr>
          </w:p>
          <w:p w14:paraId="2395A21E" w14:textId="77777777" w:rsidR="00825D9B" w:rsidRPr="00EC64DF" w:rsidRDefault="00825D9B" w:rsidP="00F956BB">
            <w:pPr>
              <w:widowControl w:val="0"/>
              <w:jc w:val="center"/>
              <w:rPr>
                <w:sz w:val="18"/>
                <w:szCs w:val="18"/>
              </w:rPr>
            </w:pPr>
          </w:p>
          <w:p w14:paraId="3E7927E0" w14:textId="77777777" w:rsidR="00825D9B" w:rsidRPr="00EC64DF" w:rsidRDefault="00825D9B" w:rsidP="00F956BB">
            <w:pPr>
              <w:widowControl w:val="0"/>
              <w:jc w:val="center"/>
              <w:rPr>
                <w:sz w:val="18"/>
                <w:szCs w:val="18"/>
              </w:rPr>
            </w:pPr>
          </w:p>
          <w:p w14:paraId="48FB8116" w14:textId="77777777" w:rsidR="00825D9B" w:rsidRPr="00EC64DF" w:rsidRDefault="00825D9B" w:rsidP="00F956BB">
            <w:pPr>
              <w:ind w:left="22"/>
              <w:jc w:val="center"/>
              <w:rPr>
                <w:sz w:val="18"/>
                <w:szCs w:val="18"/>
              </w:rPr>
            </w:pPr>
          </w:p>
        </w:tc>
        <w:tc>
          <w:tcPr>
            <w:tcW w:w="1643" w:type="pct"/>
            <w:gridSpan w:val="2"/>
            <w:vAlign w:val="center"/>
          </w:tcPr>
          <w:p w14:paraId="7393F21F" w14:textId="77777777" w:rsidR="00825D9B" w:rsidRPr="00EC64DF" w:rsidRDefault="00825D9B" w:rsidP="00F956BB">
            <w:pPr>
              <w:widowControl w:val="0"/>
              <w:jc w:val="center"/>
              <w:rPr>
                <w:sz w:val="18"/>
                <w:szCs w:val="18"/>
              </w:rPr>
            </w:pPr>
          </w:p>
          <w:p w14:paraId="0DBC73E5" w14:textId="77777777" w:rsidR="00825D9B" w:rsidRPr="00EC64DF" w:rsidRDefault="00825D9B" w:rsidP="00F956BB">
            <w:pPr>
              <w:widowControl w:val="0"/>
              <w:jc w:val="center"/>
              <w:rPr>
                <w:sz w:val="18"/>
                <w:szCs w:val="18"/>
              </w:rPr>
            </w:pPr>
          </w:p>
          <w:p w14:paraId="11B6C993" w14:textId="77777777" w:rsidR="00825D9B" w:rsidRPr="00EC64DF" w:rsidRDefault="00825D9B" w:rsidP="00F956BB">
            <w:pPr>
              <w:widowControl w:val="0"/>
              <w:jc w:val="center"/>
              <w:rPr>
                <w:sz w:val="18"/>
                <w:szCs w:val="18"/>
              </w:rPr>
            </w:pPr>
          </w:p>
          <w:p w14:paraId="2C5FB46A" w14:textId="77777777" w:rsidR="00825D9B" w:rsidRPr="00EC64DF" w:rsidRDefault="00825D9B" w:rsidP="00F956BB">
            <w:pPr>
              <w:widowControl w:val="0"/>
              <w:jc w:val="center"/>
              <w:rPr>
                <w:sz w:val="18"/>
                <w:szCs w:val="18"/>
              </w:rPr>
            </w:pPr>
          </w:p>
          <w:p w14:paraId="6E992032" w14:textId="77777777" w:rsidR="00825D9B" w:rsidRPr="00EC64DF" w:rsidRDefault="00825D9B" w:rsidP="00F956BB">
            <w:pPr>
              <w:widowControl w:val="0"/>
              <w:jc w:val="center"/>
              <w:rPr>
                <w:sz w:val="18"/>
                <w:szCs w:val="18"/>
              </w:rPr>
            </w:pPr>
          </w:p>
          <w:p w14:paraId="03750844" w14:textId="77777777" w:rsidR="00825D9B" w:rsidRPr="00EC64DF" w:rsidRDefault="00825D9B" w:rsidP="00F956BB">
            <w:pPr>
              <w:widowControl w:val="0"/>
              <w:ind w:left="34" w:hanging="34"/>
              <w:jc w:val="center"/>
              <w:rPr>
                <w:sz w:val="18"/>
                <w:szCs w:val="18"/>
              </w:rPr>
            </w:pPr>
          </w:p>
        </w:tc>
        <w:tc>
          <w:tcPr>
            <w:tcW w:w="1796" w:type="pct"/>
            <w:vAlign w:val="center"/>
          </w:tcPr>
          <w:p w14:paraId="3BCAD3F9" w14:textId="77777777" w:rsidR="00825D9B" w:rsidRPr="00EC64DF" w:rsidRDefault="00825D9B" w:rsidP="00F956BB">
            <w:pPr>
              <w:widowControl w:val="0"/>
              <w:jc w:val="center"/>
              <w:rPr>
                <w:sz w:val="18"/>
                <w:szCs w:val="18"/>
              </w:rPr>
            </w:pPr>
          </w:p>
          <w:p w14:paraId="6F32C4EE" w14:textId="77777777" w:rsidR="00825D9B" w:rsidRPr="00EC64DF" w:rsidRDefault="00825D9B" w:rsidP="00F956BB">
            <w:pPr>
              <w:widowControl w:val="0"/>
              <w:jc w:val="center"/>
              <w:rPr>
                <w:sz w:val="18"/>
                <w:szCs w:val="18"/>
              </w:rPr>
            </w:pPr>
          </w:p>
          <w:p w14:paraId="09B9D7A0" w14:textId="77777777" w:rsidR="00825D9B" w:rsidRPr="00EC64DF" w:rsidRDefault="00825D9B" w:rsidP="00F956BB">
            <w:pPr>
              <w:widowControl w:val="0"/>
              <w:jc w:val="center"/>
              <w:rPr>
                <w:sz w:val="18"/>
                <w:szCs w:val="18"/>
              </w:rPr>
            </w:pPr>
          </w:p>
          <w:p w14:paraId="3991BDA9" w14:textId="77777777" w:rsidR="00825D9B" w:rsidRPr="00EC64DF" w:rsidRDefault="00825D9B" w:rsidP="00F956BB">
            <w:pPr>
              <w:widowControl w:val="0"/>
              <w:jc w:val="center"/>
              <w:rPr>
                <w:sz w:val="18"/>
                <w:szCs w:val="18"/>
              </w:rPr>
            </w:pPr>
          </w:p>
          <w:p w14:paraId="2725E080" w14:textId="77777777" w:rsidR="00825D9B" w:rsidRPr="00EC64DF" w:rsidRDefault="00825D9B" w:rsidP="00F956BB">
            <w:pPr>
              <w:widowControl w:val="0"/>
              <w:jc w:val="center"/>
              <w:rPr>
                <w:sz w:val="18"/>
                <w:szCs w:val="18"/>
              </w:rPr>
            </w:pPr>
          </w:p>
          <w:p w14:paraId="73225BC0" w14:textId="77777777" w:rsidR="00825D9B" w:rsidRPr="00EC64DF" w:rsidRDefault="00825D9B" w:rsidP="00F956BB">
            <w:pPr>
              <w:widowControl w:val="0"/>
              <w:jc w:val="center"/>
              <w:rPr>
                <w:sz w:val="18"/>
                <w:szCs w:val="18"/>
              </w:rPr>
            </w:pPr>
          </w:p>
        </w:tc>
      </w:tr>
    </w:tbl>
    <w:p w14:paraId="509436B3" w14:textId="77777777" w:rsidR="00825D9B" w:rsidRPr="00EC64DF" w:rsidRDefault="00825D9B" w:rsidP="00825D9B">
      <w:pPr>
        <w:jc w:val="both"/>
        <w:rPr>
          <w:sz w:val="18"/>
          <w:szCs w:val="18"/>
        </w:rPr>
      </w:pPr>
    </w:p>
    <w:p w14:paraId="61035AF9" w14:textId="77777777" w:rsidR="00825D9B" w:rsidRPr="00EC64DF" w:rsidRDefault="00825D9B" w:rsidP="00825D9B">
      <w:pPr>
        <w:jc w:val="center"/>
        <w:rPr>
          <w:sz w:val="22"/>
          <w:szCs w:val="22"/>
        </w:rPr>
      </w:pPr>
    </w:p>
    <w:p w14:paraId="58C5FC84" w14:textId="77777777" w:rsidR="00825D9B" w:rsidRPr="00EC64DF" w:rsidRDefault="00825D9B" w:rsidP="00825D9B">
      <w:pPr>
        <w:rPr>
          <w:b/>
          <w:sz w:val="22"/>
          <w:szCs w:val="22"/>
        </w:rPr>
      </w:pPr>
      <w:r w:rsidRPr="00EC64DF">
        <w:rPr>
          <w:b/>
          <w:sz w:val="22"/>
          <w:szCs w:val="22"/>
        </w:rPr>
        <w:t>i:</w:t>
      </w:r>
    </w:p>
    <w:p w14:paraId="3E7529AC" w14:textId="77777777" w:rsidR="00825D9B" w:rsidRPr="00EC64DF" w:rsidRDefault="00825D9B" w:rsidP="00825D9B">
      <w:pPr>
        <w:rPr>
          <w:i/>
          <w:sz w:val="22"/>
          <w:szCs w:val="22"/>
        </w:rPr>
      </w:pPr>
      <w:bookmarkStart w:id="39" w:name="_Hlk9317397"/>
    </w:p>
    <w:p w14:paraId="2FCC7D88" w14:textId="77777777" w:rsidR="00825D9B" w:rsidRPr="00EC64DF" w:rsidRDefault="00825D9B" w:rsidP="00825D9B">
      <w:pPr>
        <w:rPr>
          <w:i/>
          <w:sz w:val="22"/>
          <w:szCs w:val="22"/>
        </w:rPr>
      </w:pPr>
      <w:r w:rsidRPr="00EC64DF">
        <w:rPr>
          <w:i/>
          <w:sz w:val="22"/>
          <w:szCs w:val="22"/>
        </w:rPr>
        <w:t>W przypadku spółki prawa handlowego:</w:t>
      </w:r>
    </w:p>
    <w:p w14:paraId="52F8A046" w14:textId="77777777" w:rsidR="00825D9B" w:rsidRPr="00EC64DF" w:rsidRDefault="00825D9B" w:rsidP="00825D9B">
      <w:pPr>
        <w:jc w:val="both"/>
        <w:rPr>
          <w:sz w:val="22"/>
          <w:szCs w:val="22"/>
        </w:rPr>
      </w:pPr>
      <w:r w:rsidRPr="00EC64DF">
        <w:rPr>
          <w:sz w:val="22"/>
          <w:szCs w:val="22"/>
        </w:rPr>
        <w:t>__________________________________________________________________________________</w:t>
      </w:r>
    </w:p>
    <w:p w14:paraId="27297D6A" w14:textId="77777777" w:rsidR="00825D9B" w:rsidRPr="00EC64DF" w:rsidRDefault="00825D9B" w:rsidP="00825D9B">
      <w:pPr>
        <w:jc w:val="both"/>
        <w:rPr>
          <w:sz w:val="22"/>
          <w:szCs w:val="22"/>
        </w:rPr>
      </w:pPr>
      <w:r w:rsidRPr="00EC64D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EC64DF">
        <w:rPr>
          <w:i/>
          <w:sz w:val="22"/>
          <w:szCs w:val="22"/>
        </w:rPr>
        <w:t>(w przypadku spółki akcyjnej)</w:t>
      </w:r>
      <w:r w:rsidRPr="00EC64DF">
        <w:rPr>
          <w:sz w:val="22"/>
          <w:szCs w:val="22"/>
        </w:rPr>
        <w:t xml:space="preserve"> _________________, zwaną (</w:t>
      </w:r>
      <w:proofErr w:type="spellStart"/>
      <w:r w:rsidRPr="00EC64DF">
        <w:rPr>
          <w:sz w:val="22"/>
          <w:szCs w:val="22"/>
        </w:rPr>
        <w:t>ym</w:t>
      </w:r>
      <w:proofErr w:type="spellEnd"/>
      <w:r w:rsidRPr="00EC64DF">
        <w:rPr>
          <w:sz w:val="22"/>
          <w:szCs w:val="22"/>
        </w:rPr>
        <w:t xml:space="preserve">) w treści umowy </w:t>
      </w:r>
      <w:r w:rsidRPr="00EC64DF">
        <w:rPr>
          <w:b/>
          <w:sz w:val="22"/>
          <w:szCs w:val="22"/>
        </w:rPr>
        <w:t>„WYKONAWCĄ”</w:t>
      </w:r>
      <w:r w:rsidRPr="00EC64DF">
        <w:rPr>
          <w:sz w:val="22"/>
          <w:szCs w:val="22"/>
        </w:rPr>
        <w:t xml:space="preserve"> reprezentowaną przez osoby umocowane.</w:t>
      </w:r>
    </w:p>
    <w:p w14:paraId="7DBD1921" w14:textId="77777777" w:rsidR="00825D9B" w:rsidRPr="00EC64DF" w:rsidRDefault="00825D9B" w:rsidP="00825D9B">
      <w:pPr>
        <w:rPr>
          <w:i/>
          <w:sz w:val="22"/>
          <w:szCs w:val="22"/>
        </w:rPr>
      </w:pPr>
    </w:p>
    <w:p w14:paraId="4743E41A" w14:textId="77777777" w:rsidR="00825D9B" w:rsidRPr="00EC64DF" w:rsidRDefault="00825D9B" w:rsidP="00825D9B">
      <w:pPr>
        <w:rPr>
          <w:i/>
          <w:sz w:val="22"/>
          <w:szCs w:val="22"/>
        </w:rPr>
      </w:pPr>
      <w:r w:rsidRPr="00EC64DF">
        <w:rPr>
          <w:i/>
          <w:sz w:val="22"/>
          <w:szCs w:val="22"/>
        </w:rPr>
        <w:lastRenderedPageBreak/>
        <w:t>W przypadku działalności gospodarczej prowadzonej osobiście:</w:t>
      </w:r>
    </w:p>
    <w:p w14:paraId="12929AEE" w14:textId="77777777" w:rsidR="00825D9B" w:rsidRPr="00EC64DF" w:rsidRDefault="00825D9B" w:rsidP="00825D9B">
      <w:pPr>
        <w:jc w:val="both"/>
        <w:rPr>
          <w:sz w:val="22"/>
          <w:szCs w:val="22"/>
        </w:rPr>
      </w:pPr>
      <w:r w:rsidRPr="00EC64DF">
        <w:rPr>
          <w:b/>
          <w:sz w:val="22"/>
          <w:szCs w:val="22"/>
        </w:rPr>
        <w:t>Panem/Panią _____________________</w:t>
      </w:r>
      <w:r w:rsidRPr="00EC64DF">
        <w:rPr>
          <w:sz w:val="22"/>
          <w:szCs w:val="22"/>
        </w:rPr>
        <w:t xml:space="preserve">, prowadzącym/ą działalność gospodarczą pod nazwą: </w:t>
      </w:r>
      <w:r w:rsidRPr="00EC64DF">
        <w:rPr>
          <w:b/>
          <w:sz w:val="22"/>
          <w:szCs w:val="22"/>
        </w:rPr>
        <w:t>______________________________</w:t>
      </w:r>
      <w:r w:rsidRPr="00EC64DF">
        <w:rPr>
          <w:sz w:val="22"/>
          <w:szCs w:val="22"/>
        </w:rPr>
        <w:t xml:space="preserve"> - z siedzibą w _____________________ przy ulicy ___________________ - zarejestrowaną w Centralnej Ewidencji i Informacji o Działalności Gospodarczej, REGON ______________, zwanym w treści umowy </w:t>
      </w:r>
      <w:r w:rsidRPr="00EC64DF">
        <w:rPr>
          <w:b/>
          <w:sz w:val="22"/>
          <w:szCs w:val="22"/>
        </w:rPr>
        <w:t>„WYKONAWCĄ”</w:t>
      </w:r>
      <w:r w:rsidRPr="00EC64DF">
        <w:rPr>
          <w:sz w:val="22"/>
          <w:szCs w:val="22"/>
        </w:rPr>
        <w:t xml:space="preserve"> reprezentowanym/ą przez osoby umocowane.</w:t>
      </w:r>
    </w:p>
    <w:p w14:paraId="1D4E5C01" w14:textId="77777777" w:rsidR="00825D9B" w:rsidRPr="00EC64DF" w:rsidRDefault="00825D9B" w:rsidP="00825D9B">
      <w:pPr>
        <w:rPr>
          <w:i/>
          <w:sz w:val="22"/>
          <w:szCs w:val="22"/>
        </w:rPr>
      </w:pPr>
    </w:p>
    <w:p w14:paraId="622C4709" w14:textId="77777777" w:rsidR="00825D9B" w:rsidRPr="00EC64DF" w:rsidRDefault="00825D9B" w:rsidP="00825D9B">
      <w:pPr>
        <w:rPr>
          <w:i/>
          <w:sz w:val="22"/>
          <w:szCs w:val="22"/>
        </w:rPr>
      </w:pPr>
    </w:p>
    <w:p w14:paraId="57AE18B5" w14:textId="77777777" w:rsidR="00825D9B" w:rsidRPr="00EC64DF" w:rsidRDefault="00825D9B" w:rsidP="00825D9B">
      <w:pPr>
        <w:rPr>
          <w:i/>
          <w:sz w:val="22"/>
          <w:szCs w:val="22"/>
        </w:rPr>
      </w:pPr>
      <w:r w:rsidRPr="00EC64DF">
        <w:rPr>
          <w:i/>
          <w:sz w:val="22"/>
          <w:szCs w:val="22"/>
        </w:rPr>
        <w:t>W przypadku spółki cywilnej:</w:t>
      </w:r>
    </w:p>
    <w:p w14:paraId="4CF6BBEF" w14:textId="77777777" w:rsidR="00825D9B" w:rsidRPr="00EC64DF" w:rsidRDefault="00825D9B" w:rsidP="00825D9B">
      <w:pPr>
        <w:rPr>
          <w:sz w:val="22"/>
          <w:szCs w:val="22"/>
        </w:rPr>
      </w:pPr>
      <w:r w:rsidRPr="00EC64DF">
        <w:rPr>
          <w:sz w:val="22"/>
          <w:szCs w:val="22"/>
        </w:rPr>
        <w:t xml:space="preserve">1. </w:t>
      </w:r>
      <w:r w:rsidRPr="00EC64DF">
        <w:rPr>
          <w:b/>
          <w:sz w:val="22"/>
          <w:szCs w:val="22"/>
        </w:rPr>
        <w:t>Panem/Panią _______________________</w:t>
      </w:r>
      <w:r w:rsidRPr="00EC64DF">
        <w:rPr>
          <w:sz w:val="22"/>
          <w:szCs w:val="22"/>
        </w:rPr>
        <w:t xml:space="preserve"> wpisanym/ą do Centralnej Ewidencji i Informacji o Działalności Gospodarczej, REGON ______________,</w:t>
      </w:r>
    </w:p>
    <w:p w14:paraId="3094940B" w14:textId="77777777" w:rsidR="00825D9B" w:rsidRPr="00EC64DF" w:rsidRDefault="00825D9B" w:rsidP="00825D9B">
      <w:pPr>
        <w:jc w:val="both"/>
        <w:rPr>
          <w:sz w:val="22"/>
          <w:szCs w:val="22"/>
        </w:rPr>
      </w:pPr>
      <w:r w:rsidRPr="00EC64DF">
        <w:rPr>
          <w:sz w:val="22"/>
          <w:szCs w:val="22"/>
        </w:rPr>
        <w:t xml:space="preserve">2. </w:t>
      </w:r>
      <w:r w:rsidRPr="00EC64DF">
        <w:rPr>
          <w:b/>
          <w:sz w:val="22"/>
          <w:szCs w:val="22"/>
        </w:rPr>
        <w:t>Panem/Panią _______________________</w:t>
      </w:r>
      <w:r w:rsidRPr="00EC64DF">
        <w:rPr>
          <w:sz w:val="22"/>
          <w:szCs w:val="22"/>
        </w:rPr>
        <w:t xml:space="preserve"> wpisanym/ą do Centralnej Ewidencji i Informacji o Działalności Gospodarczej, REGON ______________,</w:t>
      </w:r>
    </w:p>
    <w:p w14:paraId="4F004A21" w14:textId="77777777" w:rsidR="00825D9B" w:rsidRPr="00EC64DF" w:rsidRDefault="00825D9B" w:rsidP="00825D9B">
      <w:pPr>
        <w:jc w:val="both"/>
        <w:rPr>
          <w:sz w:val="22"/>
          <w:szCs w:val="22"/>
        </w:rPr>
      </w:pPr>
      <w:r w:rsidRPr="00EC64DF">
        <w:rPr>
          <w:sz w:val="22"/>
          <w:szCs w:val="22"/>
        </w:rPr>
        <w:t xml:space="preserve">wspólnie prowadzącymi działalność gospodarczą w formie spółki cywilnej pod nazwą ___________ </w:t>
      </w:r>
    </w:p>
    <w:p w14:paraId="5928AF8D" w14:textId="77777777" w:rsidR="00825D9B" w:rsidRPr="00EC64DF" w:rsidRDefault="00825D9B" w:rsidP="00825D9B">
      <w:pPr>
        <w:jc w:val="both"/>
        <w:rPr>
          <w:sz w:val="22"/>
          <w:szCs w:val="22"/>
        </w:rPr>
      </w:pPr>
      <w:r w:rsidRPr="00EC64DF">
        <w:rPr>
          <w:sz w:val="22"/>
          <w:szCs w:val="22"/>
        </w:rPr>
        <w:t xml:space="preserve">z siedzibą w ______________, przy ulicy _________________, zwanymi w dalszej części umowy </w:t>
      </w:r>
      <w:r w:rsidRPr="00EC64DF">
        <w:rPr>
          <w:b/>
          <w:sz w:val="22"/>
          <w:szCs w:val="22"/>
        </w:rPr>
        <w:t xml:space="preserve">„WYKONAWCĄ” </w:t>
      </w:r>
      <w:r w:rsidRPr="00EC64DF">
        <w:rPr>
          <w:sz w:val="22"/>
          <w:szCs w:val="22"/>
        </w:rPr>
        <w:t>reprezentowanymi przez osoby umocowane.</w:t>
      </w:r>
    </w:p>
    <w:p w14:paraId="08E38CB7" w14:textId="77777777" w:rsidR="00825D9B" w:rsidRPr="00EC64DF" w:rsidRDefault="00825D9B" w:rsidP="00825D9B">
      <w:pPr>
        <w:rPr>
          <w:i/>
          <w:sz w:val="22"/>
          <w:szCs w:val="22"/>
        </w:rPr>
      </w:pPr>
    </w:p>
    <w:p w14:paraId="1C9A0FD1" w14:textId="77777777" w:rsidR="00825D9B" w:rsidRPr="00EC64DF" w:rsidRDefault="00825D9B" w:rsidP="00825D9B">
      <w:pPr>
        <w:rPr>
          <w:i/>
          <w:sz w:val="22"/>
          <w:szCs w:val="22"/>
        </w:rPr>
      </w:pPr>
      <w:r w:rsidRPr="00EC64DF">
        <w:rPr>
          <w:i/>
          <w:sz w:val="22"/>
          <w:szCs w:val="22"/>
        </w:rPr>
        <w:t>W przypadku konsorcjum:</w:t>
      </w:r>
    </w:p>
    <w:p w14:paraId="5D5D7567" w14:textId="77777777" w:rsidR="00825D9B" w:rsidRPr="00EC64DF" w:rsidRDefault="00825D9B" w:rsidP="00825D9B">
      <w:pPr>
        <w:rPr>
          <w:b/>
          <w:sz w:val="22"/>
          <w:szCs w:val="22"/>
          <w:u w:val="single"/>
        </w:rPr>
      </w:pPr>
      <w:r w:rsidRPr="00EC64DF">
        <w:rPr>
          <w:b/>
          <w:sz w:val="22"/>
          <w:szCs w:val="22"/>
          <w:u w:val="single"/>
        </w:rPr>
        <w:t>Konsorcjum firm:</w:t>
      </w:r>
    </w:p>
    <w:p w14:paraId="656DDE43" w14:textId="77777777" w:rsidR="00825D9B" w:rsidRPr="00EC64DF" w:rsidRDefault="00825D9B" w:rsidP="00825D9B">
      <w:pPr>
        <w:jc w:val="both"/>
        <w:rPr>
          <w:sz w:val="22"/>
          <w:szCs w:val="22"/>
        </w:rPr>
      </w:pPr>
      <w:r w:rsidRPr="00EC64DF">
        <w:rPr>
          <w:sz w:val="22"/>
          <w:szCs w:val="22"/>
        </w:rPr>
        <w:t xml:space="preserve">1. </w:t>
      </w:r>
      <w:r w:rsidRPr="00EC64DF">
        <w:rPr>
          <w:b/>
          <w:sz w:val="22"/>
          <w:szCs w:val="22"/>
        </w:rPr>
        <w:t>Lider</w:t>
      </w:r>
      <w:r w:rsidRPr="00EC64DF">
        <w:rPr>
          <w:sz w:val="22"/>
          <w:szCs w:val="22"/>
        </w:rPr>
        <w:t xml:space="preserve"> - _______________________________________________________________________</w:t>
      </w:r>
    </w:p>
    <w:p w14:paraId="42F4951E" w14:textId="7E7B7133" w:rsidR="00825D9B" w:rsidRPr="00EC64DF" w:rsidRDefault="00825D9B" w:rsidP="00825D9B">
      <w:pPr>
        <w:jc w:val="both"/>
        <w:rPr>
          <w:i/>
          <w:sz w:val="22"/>
          <w:szCs w:val="22"/>
        </w:rPr>
      </w:pPr>
      <w:r w:rsidRPr="00EC64DF">
        <w:rPr>
          <w:sz w:val="22"/>
          <w:szCs w:val="22"/>
        </w:rPr>
        <w:t xml:space="preserve">z siedzibą w ________________, przy ulicy _______________________________________, zarejestrowaną w Sądzie Rejonowym ____________ nr KRS ___________, REGON __________, wysokość kapitału zakładowego całkowicie wpłaconego </w:t>
      </w:r>
      <w:r w:rsidRPr="00EC64DF">
        <w:rPr>
          <w:i/>
          <w:sz w:val="22"/>
          <w:szCs w:val="22"/>
        </w:rPr>
        <w:t>(w przypadku spółki akcyjnej)</w:t>
      </w:r>
      <w:r w:rsidRPr="00EC64DF">
        <w:rPr>
          <w:sz w:val="22"/>
          <w:szCs w:val="22"/>
        </w:rPr>
        <w:t xml:space="preserve"> ___________,</w:t>
      </w:r>
    </w:p>
    <w:p w14:paraId="3C098580" w14:textId="77777777" w:rsidR="00825D9B" w:rsidRPr="00EC64DF" w:rsidRDefault="00825D9B" w:rsidP="00825D9B">
      <w:pPr>
        <w:jc w:val="both"/>
        <w:rPr>
          <w:i/>
          <w:sz w:val="22"/>
          <w:szCs w:val="22"/>
        </w:rPr>
      </w:pPr>
    </w:p>
    <w:p w14:paraId="54536507" w14:textId="77777777" w:rsidR="00825D9B" w:rsidRPr="00EC64DF" w:rsidRDefault="00825D9B" w:rsidP="00825D9B">
      <w:pPr>
        <w:jc w:val="both"/>
        <w:rPr>
          <w:sz w:val="22"/>
          <w:szCs w:val="22"/>
        </w:rPr>
      </w:pPr>
      <w:r w:rsidRPr="00EC64DF">
        <w:rPr>
          <w:sz w:val="22"/>
          <w:szCs w:val="22"/>
        </w:rPr>
        <w:t xml:space="preserve">2. </w:t>
      </w:r>
      <w:r w:rsidRPr="00EC64DF">
        <w:rPr>
          <w:b/>
          <w:sz w:val="22"/>
          <w:szCs w:val="22"/>
        </w:rPr>
        <w:t xml:space="preserve">Uczestnik - </w:t>
      </w:r>
      <w:r w:rsidRPr="00EC64DF">
        <w:rPr>
          <w:sz w:val="22"/>
          <w:szCs w:val="22"/>
        </w:rPr>
        <w:t>______________________________________________________________________</w:t>
      </w:r>
    </w:p>
    <w:p w14:paraId="1E579C1B" w14:textId="77777777" w:rsidR="00825D9B" w:rsidRPr="00EC64DF" w:rsidRDefault="00825D9B" w:rsidP="00825D9B">
      <w:pPr>
        <w:jc w:val="both"/>
        <w:rPr>
          <w:sz w:val="22"/>
          <w:szCs w:val="22"/>
        </w:rPr>
      </w:pPr>
      <w:r w:rsidRPr="00EC64D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EC64DF">
        <w:rPr>
          <w:i/>
          <w:sz w:val="22"/>
          <w:szCs w:val="22"/>
        </w:rPr>
        <w:t>(w przypadku spółki akcyjnej)</w:t>
      </w:r>
      <w:r w:rsidRPr="00EC64DF">
        <w:rPr>
          <w:sz w:val="22"/>
          <w:szCs w:val="22"/>
        </w:rPr>
        <w:t xml:space="preserve"> _________________, zwanych w treści umowy </w:t>
      </w:r>
      <w:r w:rsidRPr="00EC64DF">
        <w:rPr>
          <w:b/>
          <w:sz w:val="22"/>
          <w:szCs w:val="22"/>
        </w:rPr>
        <w:t xml:space="preserve">„WYKONAWCĄ” </w:t>
      </w:r>
      <w:r w:rsidRPr="00EC64DF">
        <w:rPr>
          <w:sz w:val="22"/>
          <w:szCs w:val="22"/>
        </w:rPr>
        <w:t xml:space="preserve">w imieniu których działa Pełnomocnik ___________________ </w:t>
      </w:r>
      <w:bookmarkEnd w:id="39"/>
      <w:r w:rsidRPr="00EC64DF">
        <w:rPr>
          <w:sz w:val="22"/>
          <w:szCs w:val="22"/>
        </w:rPr>
        <w:t>reprezentowanym przez osoby umocowane.</w:t>
      </w:r>
    </w:p>
    <w:bookmarkEnd w:id="38"/>
    <w:p w14:paraId="220C7421" w14:textId="77777777" w:rsidR="00825D9B" w:rsidRPr="00EC64DF" w:rsidRDefault="00825D9B" w:rsidP="00825D9B">
      <w:pPr>
        <w:jc w:val="center"/>
        <w:rPr>
          <w:b/>
          <w:sz w:val="22"/>
          <w:szCs w:val="22"/>
        </w:rPr>
      </w:pPr>
    </w:p>
    <w:p w14:paraId="52CFD1EE" w14:textId="77777777" w:rsidR="00825D9B" w:rsidRPr="00EC64DF" w:rsidRDefault="00825D9B" w:rsidP="00825D9B">
      <w:pPr>
        <w:jc w:val="center"/>
        <w:rPr>
          <w:b/>
          <w:sz w:val="22"/>
          <w:szCs w:val="22"/>
        </w:rPr>
      </w:pPr>
    </w:p>
    <w:p w14:paraId="09B57D4B" w14:textId="77777777" w:rsidR="00825D9B" w:rsidRPr="00EC64DF" w:rsidRDefault="00825D9B" w:rsidP="00825D9B">
      <w:pPr>
        <w:jc w:val="both"/>
        <w:rPr>
          <w:i/>
          <w:iCs/>
          <w:sz w:val="22"/>
          <w:szCs w:val="22"/>
        </w:rPr>
      </w:pPr>
      <w:r w:rsidRPr="00EC64DF">
        <w:rPr>
          <w:i/>
          <w:iCs/>
          <w:sz w:val="22"/>
          <w:szCs w:val="22"/>
        </w:rPr>
        <w:t>(w przypadku wersji elektronicznej)</w:t>
      </w:r>
    </w:p>
    <w:p w14:paraId="129453F5" w14:textId="77777777" w:rsidR="00825D9B" w:rsidRPr="00EC64DF"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EC64DF" w:rsidRPr="00EC64DF"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EC64DF" w:rsidRDefault="00825D9B" w:rsidP="00F956BB">
            <w:pPr>
              <w:widowControl w:val="0"/>
              <w:tabs>
                <w:tab w:val="left" w:pos="284"/>
                <w:tab w:val="left" w:pos="851"/>
              </w:tabs>
              <w:ind w:left="284" w:hanging="284"/>
              <w:jc w:val="center"/>
              <w:rPr>
                <w:b/>
                <w:bCs/>
              </w:rPr>
            </w:pPr>
            <w:r w:rsidRPr="00EC64DF">
              <w:rPr>
                <w:b/>
                <w:bCs/>
                <w:sz w:val="22"/>
                <w:szCs w:val="22"/>
                <w:shd w:val="clear" w:color="auto" w:fill="F2F2F2" w:themeFill="background1" w:themeFillShade="F2"/>
              </w:rPr>
              <w:t>WYKONAWC</w:t>
            </w:r>
            <w:r w:rsidRPr="00EC64DF">
              <w:rPr>
                <w:b/>
                <w:bCs/>
                <w:sz w:val="22"/>
                <w:szCs w:val="22"/>
              </w:rPr>
              <w:t>A</w:t>
            </w:r>
          </w:p>
        </w:tc>
      </w:tr>
      <w:tr w:rsidR="00825D9B" w:rsidRPr="00EC64DF" w14:paraId="636A7B66" w14:textId="77777777" w:rsidTr="00F956BB">
        <w:trPr>
          <w:trHeight w:val="1020"/>
        </w:trPr>
        <w:tc>
          <w:tcPr>
            <w:tcW w:w="5000" w:type="pct"/>
            <w:vAlign w:val="center"/>
          </w:tcPr>
          <w:p w14:paraId="3AB2649A" w14:textId="77777777" w:rsidR="00825D9B" w:rsidRPr="00EC64DF" w:rsidRDefault="00825D9B" w:rsidP="00F956BB">
            <w:pPr>
              <w:widowControl w:val="0"/>
              <w:jc w:val="center"/>
              <w:rPr>
                <w:sz w:val="18"/>
                <w:szCs w:val="18"/>
              </w:rPr>
            </w:pPr>
          </w:p>
          <w:p w14:paraId="68CA3651" w14:textId="77777777" w:rsidR="00825D9B" w:rsidRPr="00EC64DF" w:rsidRDefault="00825D9B" w:rsidP="00F956BB">
            <w:pPr>
              <w:widowControl w:val="0"/>
              <w:jc w:val="center"/>
              <w:rPr>
                <w:sz w:val="18"/>
                <w:szCs w:val="18"/>
              </w:rPr>
            </w:pPr>
          </w:p>
          <w:p w14:paraId="3092C17B" w14:textId="77777777" w:rsidR="00825D9B" w:rsidRPr="00EC64DF" w:rsidRDefault="00825D9B" w:rsidP="00F956BB">
            <w:pPr>
              <w:widowControl w:val="0"/>
              <w:jc w:val="center"/>
              <w:rPr>
                <w:sz w:val="18"/>
                <w:szCs w:val="18"/>
              </w:rPr>
            </w:pPr>
          </w:p>
          <w:p w14:paraId="09154F6C" w14:textId="77777777" w:rsidR="00825D9B" w:rsidRPr="00EC64DF" w:rsidRDefault="00825D9B" w:rsidP="00F956BB">
            <w:pPr>
              <w:widowControl w:val="0"/>
              <w:jc w:val="center"/>
              <w:rPr>
                <w:sz w:val="18"/>
                <w:szCs w:val="18"/>
              </w:rPr>
            </w:pPr>
          </w:p>
          <w:p w14:paraId="11949D81" w14:textId="77777777" w:rsidR="00825D9B" w:rsidRPr="00EC64DF" w:rsidRDefault="00825D9B" w:rsidP="00F956BB">
            <w:pPr>
              <w:widowControl w:val="0"/>
              <w:jc w:val="center"/>
              <w:rPr>
                <w:sz w:val="18"/>
                <w:szCs w:val="18"/>
              </w:rPr>
            </w:pPr>
          </w:p>
          <w:p w14:paraId="0D6B2B58" w14:textId="77777777" w:rsidR="00825D9B" w:rsidRPr="00EC64DF" w:rsidRDefault="00825D9B" w:rsidP="00F956BB">
            <w:pPr>
              <w:widowControl w:val="0"/>
              <w:tabs>
                <w:tab w:val="left" w:pos="284"/>
                <w:tab w:val="left" w:pos="851"/>
              </w:tabs>
              <w:ind w:left="284" w:hanging="284"/>
              <w:jc w:val="center"/>
              <w:rPr>
                <w:b/>
                <w:bCs/>
                <w:lang w:val="en-US"/>
              </w:rPr>
            </w:pPr>
          </w:p>
        </w:tc>
      </w:tr>
    </w:tbl>
    <w:p w14:paraId="0A6049B4" w14:textId="77777777" w:rsidR="0035712B" w:rsidRPr="00EC64DF" w:rsidRDefault="0035712B" w:rsidP="00357145">
      <w:pPr>
        <w:jc w:val="center"/>
        <w:rPr>
          <w:b/>
          <w:sz w:val="22"/>
          <w:szCs w:val="22"/>
        </w:rPr>
      </w:pPr>
    </w:p>
    <w:p w14:paraId="2AF844F0" w14:textId="77777777" w:rsidR="0035712B" w:rsidRPr="00EC64DF" w:rsidRDefault="0035712B" w:rsidP="00357145">
      <w:pPr>
        <w:jc w:val="center"/>
        <w:rPr>
          <w:b/>
          <w:sz w:val="22"/>
          <w:szCs w:val="22"/>
        </w:rPr>
      </w:pPr>
      <w:r w:rsidRPr="00EC64DF">
        <w:rPr>
          <w:b/>
          <w:sz w:val="22"/>
          <w:szCs w:val="22"/>
        </w:rPr>
        <w:t>§ 1</w:t>
      </w:r>
    </w:p>
    <w:p w14:paraId="11797269" w14:textId="77777777" w:rsidR="0035712B" w:rsidRPr="00EC64DF" w:rsidRDefault="0035712B" w:rsidP="00357145">
      <w:pPr>
        <w:jc w:val="center"/>
        <w:rPr>
          <w:b/>
          <w:sz w:val="22"/>
          <w:szCs w:val="22"/>
        </w:rPr>
      </w:pPr>
      <w:r w:rsidRPr="00EC64DF">
        <w:rPr>
          <w:b/>
          <w:sz w:val="22"/>
          <w:szCs w:val="22"/>
        </w:rPr>
        <w:t>PODSTAWA ZAWARCIA UMOWY</w:t>
      </w:r>
    </w:p>
    <w:p w14:paraId="7B26DF59" w14:textId="77777777" w:rsidR="0035712B" w:rsidRPr="00EC64DF" w:rsidRDefault="0035712B" w:rsidP="00357145">
      <w:pPr>
        <w:jc w:val="both"/>
        <w:rPr>
          <w:sz w:val="22"/>
          <w:szCs w:val="22"/>
        </w:rPr>
      </w:pPr>
      <w:r w:rsidRPr="00EC64DF">
        <w:rPr>
          <w:sz w:val="22"/>
          <w:szCs w:val="22"/>
        </w:rPr>
        <w:t>Podstawę zawarcia umowy stanowią:</w:t>
      </w:r>
    </w:p>
    <w:p w14:paraId="1D53608B" w14:textId="5B37CE48" w:rsidR="0035712B" w:rsidRPr="003C6244" w:rsidRDefault="0035712B" w:rsidP="00357145">
      <w:pPr>
        <w:numPr>
          <w:ilvl w:val="0"/>
          <w:numId w:val="54"/>
        </w:numPr>
        <w:ind w:left="426" w:hanging="426"/>
        <w:jc w:val="both"/>
        <w:rPr>
          <w:sz w:val="22"/>
          <w:szCs w:val="22"/>
        </w:rPr>
      </w:pPr>
      <w:r w:rsidRPr="00EC64DF">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EC64DF">
        <w:rPr>
          <w:sz w:val="22"/>
          <w:szCs w:val="22"/>
        </w:rPr>
        <w:t>Pzp</w:t>
      </w:r>
      <w:proofErr w:type="spellEnd"/>
      <w:r w:rsidRPr="00EC64DF">
        <w:rPr>
          <w:sz w:val="22"/>
          <w:szCs w:val="22"/>
        </w:rPr>
        <w:t xml:space="preserve"> pt.: „Dostawa __________________ __________________ dla Oddziałów Polskiej </w:t>
      </w:r>
      <w:r w:rsidRPr="003C6244">
        <w:rPr>
          <w:sz w:val="22"/>
          <w:szCs w:val="22"/>
        </w:rPr>
        <w:t>Grupy Górniczej S.A.” przeprowadzonego w trybie przetargu nieograniczonego (nr sprawy ___________).</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23E1B54A" w:rsidR="0035712B" w:rsidRPr="00EC64DF" w:rsidRDefault="0035712B" w:rsidP="00357145">
      <w:pPr>
        <w:numPr>
          <w:ilvl w:val="0"/>
          <w:numId w:val="55"/>
        </w:numPr>
        <w:ind w:left="426" w:hanging="426"/>
        <w:jc w:val="both"/>
        <w:rPr>
          <w:sz w:val="22"/>
          <w:szCs w:val="22"/>
        </w:rPr>
      </w:pPr>
      <w:r w:rsidRPr="00EC64DF">
        <w:rPr>
          <w:sz w:val="22"/>
          <w:szCs w:val="22"/>
        </w:rPr>
        <w:t xml:space="preserve">Przedmiotem umowy jest zakup i dostawa __________________________________ (zwanych dalej towarem) dla Oddziałów Polskiej Grupy Górniczej S.A. za cenę, wg specyfikacji określonej w </w:t>
      </w:r>
      <w:r w:rsidRPr="00EC64DF">
        <w:rPr>
          <w:bCs/>
          <w:sz w:val="22"/>
          <w:szCs w:val="22"/>
        </w:rPr>
        <w:t>Załączniku Nr 1 oraz parametrach określonych w Załączniku Nr 1a</w:t>
      </w:r>
      <w:r w:rsidRPr="00EC64DF">
        <w:rPr>
          <w:sz w:val="22"/>
          <w:szCs w:val="22"/>
        </w:rPr>
        <w:t xml:space="preserve"> </w:t>
      </w:r>
      <w:r w:rsidRPr="00EC64DF">
        <w:rPr>
          <w:i/>
          <w:sz w:val="22"/>
          <w:szCs w:val="22"/>
        </w:rPr>
        <w:t>(jeżeli dotyczy</w:t>
      </w:r>
      <w:r w:rsidRPr="00EC64DF">
        <w:rPr>
          <w:sz w:val="22"/>
          <w:szCs w:val="22"/>
        </w:rPr>
        <w:t>) do umowy.</w:t>
      </w:r>
    </w:p>
    <w:p w14:paraId="12C09530" w14:textId="1A6F1ABC" w:rsidR="0035712B" w:rsidRPr="003C6244" w:rsidRDefault="0035712B" w:rsidP="00357145">
      <w:pPr>
        <w:numPr>
          <w:ilvl w:val="0"/>
          <w:numId w:val="55"/>
        </w:numPr>
        <w:ind w:left="426" w:hanging="426"/>
        <w:jc w:val="both"/>
        <w:rPr>
          <w:sz w:val="22"/>
          <w:szCs w:val="22"/>
        </w:rPr>
      </w:pPr>
      <w:r w:rsidRPr="003C6244">
        <w:rPr>
          <w:sz w:val="22"/>
          <w:szCs w:val="22"/>
        </w:rPr>
        <w:t>Przedmiot umowy został sklasyfikowany pod nr kodu 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EC64DF" w:rsidRDefault="0035712B" w:rsidP="00357145">
      <w:pPr>
        <w:numPr>
          <w:ilvl w:val="0"/>
          <w:numId w:val="56"/>
        </w:numPr>
        <w:ind w:left="426" w:hanging="426"/>
        <w:jc w:val="both"/>
        <w:rPr>
          <w:sz w:val="22"/>
          <w:szCs w:val="22"/>
        </w:rPr>
      </w:pPr>
      <w:r w:rsidRPr="00EC64DF">
        <w:rPr>
          <w:sz w:val="22"/>
          <w:szCs w:val="22"/>
        </w:rPr>
        <w:t>Wartość udzielonego zamówienia określona na podstawie przeprowadzonego postępowania wynosi:</w:t>
      </w:r>
    </w:p>
    <w:p w14:paraId="5080E9D7" w14:textId="77777777" w:rsidR="0035712B" w:rsidRPr="00EC64DF" w:rsidRDefault="0035712B" w:rsidP="00357145">
      <w:pPr>
        <w:numPr>
          <w:ilvl w:val="1"/>
          <w:numId w:val="57"/>
        </w:numPr>
        <w:ind w:left="709" w:hanging="283"/>
        <w:jc w:val="both"/>
        <w:rPr>
          <w:sz w:val="22"/>
          <w:szCs w:val="22"/>
        </w:rPr>
      </w:pPr>
      <w:r w:rsidRPr="00EC64DF">
        <w:rPr>
          <w:sz w:val="22"/>
          <w:szCs w:val="22"/>
        </w:rPr>
        <w:t xml:space="preserve">wartość netto: </w:t>
      </w:r>
      <w:r w:rsidRPr="00EC64DF">
        <w:rPr>
          <w:b/>
          <w:sz w:val="22"/>
          <w:szCs w:val="22"/>
        </w:rPr>
        <w:t>_____________ PLN</w:t>
      </w:r>
      <w:r w:rsidRPr="00EC64DF">
        <w:rPr>
          <w:sz w:val="22"/>
          <w:szCs w:val="22"/>
        </w:rPr>
        <w:t xml:space="preserve"> (słownie: __________________________________),</w:t>
      </w:r>
    </w:p>
    <w:p w14:paraId="0863AC70" w14:textId="77777777" w:rsidR="00D0075C" w:rsidRPr="00EC64DF" w:rsidRDefault="0035712B" w:rsidP="00357145">
      <w:pPr>
        <w:numPr>
          <w:ilvl w:val="1"/>
          <w:numId w:val="57"/>
        </w:numPr>
        <w:ind w:left="709" w:hanging="283"/>
        <w:jc w:val="both"/>
        <w:rPr>
          <w:sz w:val="22"/>
          <w:szCs w:val="22"/>
        </w:rPr>
      </w:pPr>
      <w:r w:rsidRPr="00EC64DF">
        <w:rPr>
          <w:sz w:val="22"/>
          <w:szCs w:val="22"/>
        </w:rPr>
        <w:t>stawka podatku VAT: według przepisów obowiązujących w okresie realizacji umowy</w:t>
      </w:r>
      <w:r w:rsidR="00D0075C" w:rsidRPr="00EC64DF">
        <w:rPr>
          <w:sz w:val="22"/>
          <w:szCs w:val="22"/>
        </w:rPr>
        <w:t>,</w:t>
      </w:r>
    </w:p>
    <w:p w14:paraId="6415AACA" w14:textId="77777777" w:rsidR="0035712B" w:rsidRPr="00EC64DF" w:rsidRDefault="0035712B" w:rsidP="00357145">
      <w:pPr>
        <w:numPr>
          <w:ilvl w:val="0"/>
          <w:numId w:val="56"/>
        </w:numPr>
        <w:ind w:left="426" w:hanging="426"/>
        <w:jc w:val="both"/>
        <w:rPr>
          <w:sz w:val="22"/>
          <w:szCs w:val="22"/>
        </w:rPr>
      </w:pPr>
      <w:r w:rsidRPr="00EC64DF">
        <w:rPr>
          <w:sz w:val="22"/>
          <w:szCs w:val="22"/>
        </w:rPr>
        <w:t>Zamawiający i Wykonawca oświadczają, że są podatnikami podatku VAT i posiadają NIP:</w:t>
      </w:r>
    </w:p>
    <w:p w14:paraId="2E45FB99" w14:textId="77777777" w:rsidR="0035712B" w:rsidRPr="00EC64DF" w:rsidRDefault="0035712B" w:rsidP="00357145">
      <w:pPr>
        <w:ind w:left="426"/>
        <w:jc w:val="both"/>
        <w:rPr>
          <w:sz w:val="22"/>
          <w:szCs w:val="22"/>
        </w:rPr>
      </w:pPr>
      <w:r w:rsidRPr="00EC64DF">
        <w:rPr>
          <w:sz w:val="22"/>
          <w:szCs w:val="22"/>
        </w:rPr>
        <w:t>Zamawiający:</w:t>
      </w:r>
      <w:r w:rsidRPr="00EC64DF">
        <w:rPr>
          <w:sz w:val="22"/>
          <w:szCs w:val="22"/>
        </w:rPr>
        <w:tab/>
        <w:t>634-283-47-28,</w:t>
      </w:r>
    </w:p>
    <w:p w14:paraId="4DD1EBDB" w14:textId="77777777" w:rsidR="0035712B" w:rsidRPr="00EC64DF" w:rsidRDefault="0035712B" w:rsidP="00E616AC">
      <w:pPr>
        <w:ind w:left="426"/>
        <w:jc w:val="both"/>
        <w:rPr>
          <w:sz w:val="22"/>
          <w:szCs w:val="22"/>
        </w:rPr>
      </w:pPr>
      <w:r w:rsidRPr="00EC64DF">
        <w:rPr>
          <w:sz w:val="22"/>
          <w:szCs w:val="22"/>
        </w:rPr>
        <w:t>Wykonawca:</w:t>
      </w:r>
      <w:r w:rsidRPr="00EC64DF">
        <w:rPr>
          <w:sz w:val="22"/>
          <w:szCs w:val="22"/>
        </w:rPr>
        <w:tab/>
        <w:t>_____________</w:t>
      </w:r>
    </w:p>
    <w:p w14:paraId="69E3D6EB" w14:textId="77777777" w:rsidR="00E66F3D" w:rsidRPr="00EC64DF" w:rsidRDefault="00E66F3D" w:rsidP="00E66F3D">
      <w:pPr>
        <w:pStyle w:val="Default"/>
        <w:numPr>
          <w:ilvl w:val="0"/>
          <w:numId w:val="56"/>
        </w:numPr>
        <w:ind w:left="426" w:hanging="426"/>
        <w:jc w:val="both"/>
        <w:rPr>
          <w:iCs/>
          <w:color w:val="auto"/>
          <w:sz w:val="22"/>
          <w:szCs w:val="22"/>
        </w:rPr>
      </w:pPr>
      <w:r w:rsidRPr="00EC64DF">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EC64DF">
        <w:rPr>
          <w:rFonts w:eastAsia="Calibri"/>
          <w:color w:val="auto"/>
          <w:sz w:val="22"/>
          <w:szCs w:val="22"/>
        </w:rPr>
        <w:t>KSeF</w:t>
      </w:r>
      <w:proofErr w:type="spellEnd"/>
      <w:r w:rsidRPr="00EC64DF">
        <w:rPr>
          <w:rFonts w:eastAsia="Calibri"/>
          <w:color w:val="auto"/>
          <w:sz w:val="22"/>
          <w:szCs w:val="22"/>
        </w:rPr>
        <w:t>” zgodnie z obowiązującymi przepisami prawa.</w:t>
      </w:r>
    </w:p>
    <w:p w14:paraId="64B8F45F" w14:textId="77777777" w:rsidR="00E66F3D" w:rsidRPr="00EC64DF" w:rsidRDefault="00E66F3D" w:rsidP="00E66F3D">
      <w:pPr>
        <w:pStyle w:val="Default"/>
        <w:numPr>
          <w:ilvl w:val="0"/>
          <w:numId w:val="56"/>
        </w:numPr>
        <w:ind w:left="426" w:hanging="426"/>
        <w:jc w:val="both"/>
        <w:rPr>
          <w:iCs/>
          <w:color w:val="auto"/>
          <w:sz w:val="22"/>
          <w:szCs w:val="22"/>
        </w:rPr>
      </w:pPr>
      <w:r w:rsidRPr="00EC64DF">
        <w:rPr>
          <w:rFonts w:eastAsia="Calibri"/>
          <w:color w:val="auto"/>
          <w:sz w:val="22"/>
          <w:szCs w:val="22"/>
        </w:rPr>
        <w:t>Fakturę ustrukturyzowaną należy wystawić:</w:t>
      </w:r>
    </w:p>
    <w:p w14:paraId="2683DC25" w14:textId="77777777" w:rsidR="00E66F3D" w:rsidRPr="00EC64DF" w:rsidRDefault="00E66F3D" w:rsidP="00E66F3D">
      <w:pPr>
        <w:widowControl w:val="0"/>
        <w:ind w:left="426"/>
        <w:jc w:val="both"/>
        <w:rPr>
          <w:rFonts w:eastAsia="Calibri"/>
          <w:sz w:val="22"/>
          <w:szCs w:val="22"/>
          <w:lang w:eastAsia="en-US"/>
        </w:rPr>
      </w:pPr>
      <w:r w:rsidRPr="00EC64DF">
        <w:rPr>
          <w:rFonts w:eastAsia="Calibri"/>
          <w:sz w:val="22"/>
          <w:szCs w:val="22"/>
          <w:lang w:eastAsia="en-US"/>
        </w:rPr>
        <w:t>- dane nabywcy (</w:t>
      </w:r>
      <w:proofErr w:type="spellStart"/>
      <w:r w:rsidRPr="00EC64DF">
        <w:rPr>
          <w:rFonts w:eastAsia="Calibri"/>
          <w:sz w:val="22"/>
          <w:szCs w:val="22"/>
          <w:lang w:eastAsia="en-US"/>
        </w:rPr>
        <w:t>schema</w:t>
      </w:r>
      <w:proofErr w:type="spellEnd"/>
      <w:r w:rsidRPr="00EC64DF">
        <w:rPr>
          <w:rFonts w:eastAsia="Calibri"/>
          <w:sz w:val="22"/>
          <w:szCs w:val="22"/>
          <w:lang w:eastAsia="en-US"/>
        </w:rPr>
        <w:t xml:space="preserve"> Podmiot 2): </w:t>
      </w:r>
    </w:p>
    <w:p w14:paraId="2BA1460B" w14:textId="77777777" w:rsidR="00E66F3D" w:rsidRPr="00EC64DF" w:rsidRDefault="00E66F3D" w:rsidP="00E66F3D">
      <w:pPr>
        <w:widowControl w:val="0"/>
        <w:ind w:left="3996" w:hanging="3570"/>
        <w:jc w:val="both"/>
        <w:rPr>
          <w:rFonts w:eastAsia="Calibri"/>
          <w:sz w:val="22"/>
          <w:szCs w:val="22"/>
          <w:lang w:eastAsia="en-US"/>
        </w:rPr>
      </w:pPr>
      <w:r w:rsidRPr="00EC64DF">
        <w:rPr>
          <w:rFonts w:eastAsia="Calibri"/>
          <w:sz w:val="22"/>
          <w:szCs w:val="22"/>
          <w:lang w:eastAsia="en-US"/>
        </w:rPr>
        <w:t>Polska Grupa Górnicza S.A., 40-039 Katowice, ul. Powstańców 30</w:t>
      </w:r>
    </w:p>
    <w:p w14:paraId="6508DC3A" w14:textId="77777777" w:rsidR="00E66F3D" w:rsidRPr="00EC64DF" w:rsidRDefault="00E66F3D" w:rsidP="00E66F3D">
      <w:pPr>
        <w:widowControl w:val="0"/>
        <w:ind w:left="1980" w:hanging="1554"/>
        <w:jc w:val="both"/>
        <w:rPr>
          <w:rFonts w:eastAsia="Calibri"/>
          <w:sz w:val="22"/>
          <w:szCs w:val="22"/>
          <w:lang w:eastAsia="en-US"/>
        </w:rPr>
      </w:pPr>
      <w:r w:rsidRPr="00EC64DF">
        <w:rPr>
          <w:rFonts w:eastAsia="Calibri"/>
          <w:sz w:val="22"/>
          <w:szCs w:val="22"/>
          <w:lang w:eastAsia="en-US"/>
        </w:rPr>
        <w:t>- dane odbiorcy (</w:t>
      </w:r>
      <w:proofErr w:type="spellStart"/>
      <w:r w:rsidRPr="00EC64DF">
        <w:rPr>
          <w:rFonts w:eastAsia="Calibri"/>
          <w:sz w:val="22"/>
          <w:szCs w:val="22"/>
          <w:lang w:eastAsia="en-US"/>
        </w:rPr>
        <w:t>schema</w:t>
      </w:r>
      <w:proofErr w:type="spellEnd"/>
      <w:r w:rsidRPr="00EC64DF">
        <w:rPr>
          <w:rFonts w:eastAsia="Calibri"/>
          <w:sz w:val="22"/>
          <w:szCs w:val="22"/>
          <w:lang w:eastAsia="en-US"/>
        </w:rPr>
        <w:t xml:space="preserve"> Podmiot 3): Oddział …………</w:t>
      </w:r>
      <w:proofErr w:type="gramStart"/>
      <w:r w:rsidRPr="00EC64DF">
        <w:rPr>
          <w:rFonts w:eastAsia="Calibri"/>
          <w:sz w:val="22"/>
          <w:szCs w:val="22"/>
          <w:lang w:eastAsia="en-US"/>
        </w:rPr>
        <w:t>…….</w:t>
      </w:r>
      <w:proofErr w:type="gramEnd"/>
      <w:r w:rsidRPr="00EC64DF">
        <w:rPr>
          <w:rFonts w:eastAsia="Calibri"/>
          <w:sz w:val="22"/>
          <w:szCs w:val="22"/>
          <w:lang w:eastAsia="en-US"/>
        </w:rPr>
        <w:t>.</w:t>
      </w:r>
    </w:p>
    <w:p w14:paraId="1FF57ACF" w14:textId="3B3FE4FE" w:rsidR="00E66F3D" w:rsidRPr="00EC64DF" w:rsidRDefault="00E66F3D" w:rsidP="00E66F3D">
      <w:pPr>
        <w:pStyle w:val="Default"/>
        <w:numPr>
          <w:ilvl w:val="0"/>
          <w:numId w:val="56"/>
        </w:numPr>
        <w:ind w:left="426" w:hanging="426"/>
        <w:jc w:val="both"/>
        <w:rPr>
          <w:iCs/>
          <w:color w:val="auto"/>
          <w:sz w:val="22"/>
          <w:szCs w:val="22"/>
        </w:rPr>
      </w:pPr>
      <w:r w:rsidRPr="00EC64DF">
        <w:rPr>
          <w:rFonts w:eastAsia="Calibri"/>
          <w:color w:val="auto"/>
          <w:sz w:val="22"/>
          <w:szCs w:val="22"/>
        </w:rPr>
        <w:t>W przypadku awarii</w:t>
      </w:r>
      <w:r w:rsidR="008D124C" w:rsidRPr="00EC64DF">
        <w:rPr>
          <w:rFonts w:eastAsia="Calibri"/>
          <w:color w:val="auto"/>
          <w:sz w:val="22"/>
          <w:szCs w:val="22"/>
        </w:rPr>
        <w:t xml:space="preserve">, o której mowa w art. 106ne ust. 1 Ustawy o VAT, </w:t>
      </w:r>
      <w:r w:rsidRPr="00EC64DF">
        <w:rPr>
          <w:rFonts w:eastAsia="Calibri"/>
          <w:color w:val="auto"/>
          <w:sz w:val="22"/>
          <w:szCs w:val="22"/>
        </w:rPr>
        <w:t xml:space="preserve">Wykonawca przesyła faktury </w:t>
      </w:r>
      <w:bookmarkStart w:id="40" w:name="_Hlk218494284"/>
      <w:r w:rsidRPr="00EC64DF">
        <w:rPr>
          <w:rFonts w:eastAsia="Calibri"/>
          <w:color w:val="auto"/>
          <w:sz w:val="22"/>
          <w:szCs w:val="22"/>
        </w:rPr>
        <w:t>Zamawiającemu</w:t>
      </w:r>
      <w:bookmarkEnd w:id="40"/>
      <w:r w:rsidRPr="00EC64DF">
        <w:rPr>
          <w:rFonts w:eastAsia="Calibri"/>
          <w:color w:val="auto"/>
          <w:sz w:val="22"/>
          <w:szCs w:val="22"/>
        </w:rPr>
        <w:t xml:space="preserve"> w sposób z nim uzgodniony:</w:t>
      </w:r>
    </w:p>
    <w:p w14:paraId="27751398" w14:textId="77777777" w:rsidR="00E66F3D" w:rsidRPr="00EC64DF" w:rsidRDefault="00E66F3D" w:rsidP="00E66F3D">
      <w:pPr>
        <w:widowControl w:val="0"/>
        <w:tabs>
          <w:tab w:val="left" w:pos="567"/>
        </w:tabs>
        <w:ind w:left="426"/>
        <w:jc w:val="both"/>
        <w:rPr>
          <w:rFonts w:eastAsia="Calibri"/>
          <w:sz w:val="22"/>
          <w:szCs w:val="22"/>
          <w:lang w:eastAsia="en-US"/>
        </w:rPr>
      </w:pPr>
      <w:r w:rsidRPr="00EC64DF">
        <w:rPr>
          <w:rFonts w:eastAsia="Calibri"/>
          <w:sz w:val="22"/>
          <w:szCs w:val="22"/>
          <w:lang w:eastAsia="en-US"/>
        </w:rPr>
        <w:t>-</w:t>
      </w:r>
      <w:r w:rsidRPr="00EC64DF">
        <w:rPr>
          <w:rFonts w:eastAsia="Calibri"/>
          <w:sz w:val="22"/>
          <w:szCs w:val="22"/>
          <w:lang w:eastAsia="en-US"/>
        </w:rPr>
        <w:tab/>
        <w:t>wysyłka faktury w postaci papierowej, lub</w:t>
      </w:r>
    </w:p>
    <w:p w14:paraId="5469E0B2" w14:textId="214E1E72" w:rsidR="00E66F3D" w:rsidRPr="00EC64DF" w:rsidRDefault="00E66F3D" w:rsidP="00BB0FC6">
      <w:pPr>
        <w:widowControl w:val="0"/>
        <w:tabs>
          <w:tab w:val="left" w:pos="567"/>
        </w:tabs>
        <w:ind w:left="426"/>
        <w:jc w:val="both"/>
        <w:rPr>
          <w:rFonts w:eastAsia="Calibri"/>
          <w:sz w:val="22"/>
          <w:szCs w:val="22"/>
          <w:lang w:eastAsia="en-US"/>
        </w:rPr>
      </w:pPr>
      <w:r w:rsidRPr="00EC64DF">
        <w:rPr>
          <w:rFonts w:eastAsia="Calibri"/>
          <w:sz w:val="22"/>
          <w:szCs w:val="22"/>
          <w:lang w:eastAsia="en-US"/>
        </w:rPr>
        <w:t>-</w:t>
      </w:r>
      <w:r w:rsidRPr="00EC64DF">
        <w:rPr>
          <w:rFonts w:eastAsia="Calibri"/>
          <w:sz w:val="22"/>
          <w:szCs w:val="22"/>
          <w:lang w:eastAsia="en-US"/>
        </w:rPr>
        <w:tab/>
        <w:t xml:space="preserve">wysyłka pocztą elektroniczną. </w:t>
      </w:r>
    </w:p>
    <w:p w14:paraId="7CDDE11B" w14:textId="77777777" w:rsidR="00E66F3D" w:rsidRPr="00EC64DF" w:rsidRDefault="00E66F3D" w:rsidP="00E66F3D">
      <w:pPr>
        <w:pStyle w:val="Default"/>
        <w:numPr>
          <w:ilvl w:val="0"/>
          <w:numId w:val="56"/>
        </w:numPr>
        <w:ind w:left="426" w:hanging="426"/>
        <w:jc w:val="both"/>
        <w:rPr>
          <w:iCs/>
          <w:color w:val="auto"/>
          <w:sz w:val="22"/>
          <w:szCs w:val="22"/>
        </w:rPr>
      </w:pPr>
      <w:r w:rsidRPr="00EC64DF">
        <w:rPr>
          <w:rFonts w:eastAsia="Calibri"/>
          <w:color w:val="auto"/>
          <w:sz w:val="22"/>
          <w:szCs w:val="22"/>
        </w:rPr>
        <w:t xml:space="preserve">W przypadku, gdy Wykonawca nie podlega obowiązkowi wystawiania faktur w </w:t>
      </w:r>
      <w:proofErr w:type="spellStart"/>
      <w:r w:rsidRPr="00EC64DF">
        <w:rPr>
          <w:rFonts w:eastAsia="Calibri"/>
          <w:color w:val="auto"/>
          <w:sz w:val="22"/>
          <w:szCs w:val="22"/>
        </w:rPr>
        <w:t>KSeF</w:t>
      </w:r>
      <w:proofErr w:type="spellEnd"/>
      <w:r w:rsidRPr="00EC64DF">
        <w:rPr>
          <w:rFonts w:eastAsia="Calibri"/>
          <w:color w:val="auto"/>
          <w:sz w:val="22"/>
          <w:szCs w:val="22"/>
        </w:rPr>
        <w:t>, fakturę należy wystawić na adres:</w:t>
      </w:r>
    </w:p>
    <w:p w14:paraId="6711BDD8" w14:textId="77777777" w:rsidR="00E66F3D" w:rsidRPr="00EC64DF" w:rsidRDefault="00E66F3D" w:rsidP="00E66F3D">
      <w:pPr>
        <w:widowControl w:val="0"/>
        <w:ind w:left="3402" w:hanging="2976"/>
        <w:jc w:val="both"/>
        <w:rPr>
          <w:rFonts w:eastAsia="Calibri"/>
          <w:sz w:val="22"/>
          <w:szCs w:val="22"/>
          <w:lang w:eastAsia="en-US"/>
        </w:rPr>
      </w:pPr>
      <w:r w:rsidRPr="00EC64DF">
        <w:rPr>
          <w:rFonts w:eastAsia="Calibri"/>
          <w:sz w:val="22"/>
          <w:szCs w:val="22"/>
          <w:lang w:eastAsia="en-US"/>
        </w:rPr>
        <w:t xml:space="preserve">Polska Grupa Górnicza S.A., 40-039 Katowice, ul. Powstańców 30 </w:t>
      </w:r>
    </w:p>
    <w:p w14:paraId="2EACFD2F" w14:textId="77777777" w:rsidR="00E66F3D" w:rsidRPr="00EC64DF" w:rsidRDefault="00E66F3D" w:rsidP="00E66F3D">
      <w:pPr>
        <w:widowControl w:val="0"/>
        <w:ind w:left="426"/>
        <w:jc w:val="both"/>
        <w:rPr>
          <w:rFonts w:eastAsia="Calibri"/>
          <w:sz w:val="22"/>
          <w:szCs w:val="22"/>
          <w:lang w:eastAsia="en-US"/>
        </w:rPr>
      </w:pPr>
      <w:r w:rsidRPr="00EC64DF">
        <w:rPr>
          <w:rFonts w:eastAsia="Calibri"/>
          <w:sz w:val="22"/>
          <w:szCs w:val="22"/>
          <w:lang w:eastAsia="en-US"/>
        </w:rPr>
        <w:t>oraz przesłać w formie papierowej na adres:</w:t>
      </w:r>
    </w:p>
    <w:p w14:paraId="3D79B543" w14:textId="77777777" w:rsidR="00E66F3D" w:rsidRPr="00EC64DF" w:rsidRDefault="00E66F3D" w:rsidP="00E66F3D">
      <w:pPr>
        <w:widowControl w:val="0"/>
        <w:tabs>
          <w:tab w:val="left" w:pos="3828"/>
        </w:tabs>
        <w:ind w:left="3402" w:hanging="2976"/>
        <w:jc w:val="both"/>
        <w:rPr>
          <w:rFonts w:eastAsia="Calibri"/>
          <w:sz w:val="22"/>
          <w:szCs w:val="22"/>
          <w:lang w:eastAsia="en-US"/>
        </w:rPr>
      </w:pPr>
      <w:r w:rsidRPr="00EC64DF">
        <w:rPr>
          <w:rFonts w:eastAsia="Calibri"/>
          <w:sz w:val="22"/>
          <w:szCs w:val="22"/>
          <w:lang w:eastAsia="en-US"/>
        </w:rPr>
        <w:t xml:space="preserve">Polska Grupa Górnicza S.A., 44-122 Gliwice, ul. Jasna 8, lub </w:t>
      </w:r>
    </w:p>
    <w:p w14:paraId="012BA63B" w14:textId="6344C3A7" w:rsidR="00E66F3D" w:rsidRPr="00EC64DF" w:rsidRDefault="00E66F3D" w:rsidP="00E66F3D">
      <w:pPr>
        <w:pStyle w:val="Default"/>
        <w:ind w:left="426"/>
        <w:jc w:val="both"/>
        <w:rPr>
          <w:iCs/>
          <w:strike/>
          <w:color w:val="auto"/>
          <w:sz w:val="22"/>
          <w:szCs w:val="22"/>
        </w:rPr>
      </w:pPr>
      <w:r w:rsidRPr="00EC64DF">
        <w:rPr>
          <w:rFonts w:eastAsia="Calibri"/>
          <w:color w:val="auto"/>
          <w:sz w:val="22"/>
          <w:szCs w:val="22"/>
        </w:rPr>
        <w:t xml:space="preserve">w formie elektronicznej </w:t>
      </w:r>
    </w:p>
    <w:p w14:paraId="2537FE77" w14:textId="46745FAC" w:rsidR="00E66F3D" w:rsidRPr="00EC64DF" w:rsidRDefault="00E66F3D" w:rsidP="00E66F3D">
      <w:pPr>
        <w:pStyle w:val="Default"/>
        <w:numPr>
          <w:ilvl w:val="0"/>
          <w:numId w:val="56"/>
        </w:numPr>
        <w:ind w:left="426" w:hanging="426"/>
        <w:jc w:val="both"/>
        <w:rPr>
          <w:iCs/>
          <w:color w:val="auto"/>
          <w:sz w:val="22"/>
          <w:szCs w:val="22"/>
        </w:rPr>
      </w:pPr>
      <w:r w:rsidRPr="00EC64DF">
        <w:rPr>
          <w:rFonts w:eastAsia="Calibri"/>
          <w:color w:val="auto"/>
          <w:sz w:val="22"/>
          <w:szCs w:val="22"/>
        </w:rPr>
        <w:t xml:space="preserve">Załączniki do faktur ustrukturyzowanych należy przesłać na adres e-mail: </w:t>
      </w:r>
      <w:hyperlink r:id="rId29" w:history="1">
        <w:r w:rsidRPr="00EC64DF">
          <w:rPr>
            <w:rFonts w:eastAsia="Calibri"/>
            <w:color w:val="auto"/>
            <w:sz w:val="22"/>
            <w:szCs w:val="22"/>
            <w:u w:val="single"/>
          </w:rPr>
          <w:t>ksef.zal@pgg.pl</w:t>
        </w:r>
      </w:hyperlink>
      <w:r w:rsidRPr="00EC64DF">
        <w:rPr>
          <w:rFonts w:eastAsia="Calibri"/>
          <w:color w:val="auto"/>
          <w:sz w:val="22"/>
          <w:szCs w:val="22"/>
        </w:rPr>
        <w:t xml:space="preserve">. </w:t>
      </w:r>
      <w:r w:rsidRPr="00EC64DF">
        <w:rPr>
          <w:rFonts w:eastAsia="Calibri"/>
          <w:color w:val="auto"/>
          <w:sz w:val="22"/>
          <w:szCs w:val="22"/>
        </w:rPr>
        <w:br/>
        <w:t xml:space="preserve">W temacie wiadomości e-mail należy podać numer faktury </w:t>
      </w:r>
      <w:proofErr w:type="spellStart"/>
      <w:r w:rsidRPr="00EC64DF">
        <w:rPr>
          <w:rFonts w:eastAsia="Calibri"/>
          <w:color w:val="auto"/>
          <w:sz w:val="22"/>
          <w:szCs w:val="22"/>
        </w:rPr>
        <w:t>KSeF</w:t>
      </w:r>
      <w:proofErr w:type="spellEnd"/>
      <w:r w:rsidRPr="00EC64DF">
        <w:rPr>
          <w:rFonts w:eastAsia="Calibri"/>
          <w:color w:val="auto"/>
          <w:sz w:val="22"/>
          <w:szCs w:val="22"/>
        </w:rPr>
        <w:t>. Rekomendowanym plikiem jest plik w formacie PDF.</w:t>
      </w:r>
    </w:p>
    <w:p w14:paraId="0FB09791" w14:textId="248B4875" w:rsidR="00E66F3D" w:rsidRPr="00EC64DF" w:rsidRDefault="00E66F3D" w:rsidP="00E66F3D">
      <w:pPr>
        <w:pStyle w:val="Default"/>
        <w:numPr>
          <w:ilvl w:val="0"/>
          <w:numId w:val="56"/>
        </w:numPr>
        <w:ind w:left="426" w:hanging="426"/>
        <w:jc w:val="both"/>
        <w:rPr>
          <w:iCs/>
          <w:color w:val="auto"/>
          <w:sz w:val="22"/>
          <w:szCs w:val="22"/>
        </w:rPr>
      </w:pPr>
      <w:r w:rsidRPr="00EC64DF">
        <w:rPr>
          <w:iCs/>
          <w:color w:val="auto"/>
          <w:sz w:val="22"/>
          <w:szCs w:val="22"/>
        </w:rPr>
        <w:t xml:space="preserve">Strony zgodnie ustalają, że termin płatności faktur dokumentujących zobowiązania Zamawiającego wynikające z niniejszej Umowy wynosił będzie </w:t>
      </w:r>
      <w:r w:rsidRPr="00EC64DF">
        <w:rPr>
          <w:b/>
          <w:iCs/>
          <w:color w:val="auto"/>
          <w:sz w:val="22"/>
          <w:szCs w:val="22"/>
        </w:rPr>
        <w:t>30</w:t>
      </w:r>
      <w:r w:rsidRPr="00EC64DF">
        <w:rPr>
          <w:iCs/>
          <w:color w:val="auto"/>
          <w:sz w:val="22"/>
          <w:szCs w:val="22"/>
        </w:rPr>
        <w:t xml:space="preserve"> dni od daty </w:t>
      </w:r>
      <w:r w:rsidRPr="00EC64DF">
        <w:rPr>
          <w:color w:val="auto"/>
          <w:sz w:val="22"/>
          <w:szCs w:val="22"/>
        </w:rPr>
        <w:t>dostarczenia Zamawiającemu faktury</w:t>
      </w:r>
      <w:r w:rsidRPr="00EC64DF">
        <w:rPr>
          <w:rFonts w:cs="Arial"/>
          <w:iCs/>
          <w:color w:val="auto"/>
          <w:sz w:val="22"/>
          <w:szCs w:val="22"/>
        </w:rPr>
        <w:t xml:space="preserve"> </w:t>
      </w:r>
      <w:r w:rsidRPr="00EC64DF">
        <w:rPr>
          <w:color w:val="auto"/>
          <w:sz w:val="22"/>
          <w:szCs w:val="22"/>
        </w:rPr>
        <w:t>wystawionej na podstawie dokumentu odbioru przedmiotu zamówienia potwierdzonego przez Zamawiającego</w:t>
      </w:r>
      <w:r w:rsidRPr="00EC64DF">
        <w:rPr>
          <w:rFonts w:cs="Arial"/>
          <w:iCs/>
          <w:color w:val="auto"/>
          <w:sz w:val="22"/>
          <w:szCs w:val="22"/>
        </w:rPr>
        <w:t xml:space="preserve">. </w:t>
      </w:r>
      <w:r w:rsidRPr="00EC64DF">
        <w:rPr>
          <w:rFonts w:eastAsia="Calibri"/>
          <w:color w:val="auto"/>
          <w:sz w:val="22"/>
          <w:szCs w:val="22"/>
        </w:rPr>
        <w:t xml:space="preserve">W przypadku, gdy Wykonawca jest objęty </w:t>
      </w:r>
      <w:proofErr w:type="gramStart"/>
      <w:r w:rsidRPr="00EC64DF">
        <w:rPr>
          <w:rFonts w:eastAsia="Calibri"/>
          <w:color w:val="auto"/>
          <w:sz w:val="22"/>
          <w:szCs w:val="22"/>
        </w:rPr>
        <w:t xml:space="preserve">stosowaniem  </w:t>
      </w:r>
      <w:proofErr w:type="spellStart"/>
      <w:r w:rsidRPr="00EC64DF">
        <w:rPr>
          <w:rFonts w:eastAsia="Calibri"/>
          <w:color w:val="auto"/>
          <w:sz w:val="22"/>
          <w:szCs w:val="22"/>
        </w:rPr>
        <w:t>KSeF</w:t>
      </w:r>
      <w:proofErr w:type="spellEnd"/>
      <w:proofErr w:type="gramEnd"/>
      <w:r w:rsidRPr="00EC64DF">
        <w:rPr>
          <w:rFonts w:eastAsia="Calibri"/>
          <w:color w:val="auto"/>
          <w:sz w:val="22"/>
          <w:szCs w:val="22"/>
        </w:rPr>
        <w:t>,</w:t>
      </w:r>
      <w:r w:rsidR="00842F19" w:rsidRPr="00EC64DF">
        <w:rPr>
          <w:rFonts w:eastAsia="Calibri"/>
          <w:color w:val="auto"/>
          <w:sz w:val="22"/>
          <w:szCs w:val="22"/>
        </w:rPr>
        <w:t xml:space="preserve"> </w:t>
      </w:r>
      <w:bookmarkStart w:id="41" w:name="_Hlk221174267"/>
      <w:r w:rsidR="00842F19" w:rsidRPr="00EC64DF">
        <w:rPr>
          <w:rFonts w:eastAsia="Calibri"/>
          <w:color w:val="auto"/>
          <w:sz w:val="22"/>
          <w:szCs w:val="22"/>
        </w:rPr>
        <w:t>za datę otrzymania faktury uznaje się datę, którą przyjmuje w tym zakresie ustawa o VAT.</w:t>
      </w:r>
      <w:r w:rsidRPr="00EC64DF">
        <w:rPr>
          <w:rFonts w:eastAsia="Calibri"/>
          <w:color w:val="auto"/>
          <w:sz w:val="22"/>
          <w:szCs w:val="22"/>
        </w:rPr>
        <w:t xml:space="preserve"> </w:t>
      </w:r>
      <w:bookmarkEnd w:id="41"/>
    </w:p>
    <w:p w14:paraId="11EC0407" w14:textId="04B3573E" w:rsidR="00E66F3D" w:rsidRPr="00EC64DF" w:rsidRDefault="00E66F3D" w:rsidP="007B7357">
      <w:pPr>
        <w:pStyle w:val="Default"/>
        <w:ind w:left="426"/>
        <w:jc w:val="both"/>
        <w:rPr>
          <w:iCs/>
          <w:color w:val="auto"/>
          <w:sz w:val="22"/>
          <w:szCs w:val="22"/>
        </w:rPr>
      </w:pPr>
      <w:r w:rsidRPr="00EC64DF">
        <w:rPr>
          <w:iCs/>
          <w:color w:val="auto"/>
          <w:sz w:val="22"/>
          <w:szCs w:val="22"/>
        </w:rPr>
        <w:t xml:space="preserve">Wykonawca składa oświadczenie o posiadaniu statusu </w:t>
      </w:r>
      <w:proofErr w:type="spellStart"/>
      <w:r w:rsidRPr="00EC64DF">
        <w:rPr>
          <w:iCs/>
          <w:color w:val="auto"/>
          <w:sz w:val="22"/>
          <w:szCs w:val="22"/>
        </w:rPr>
        <w:t>mikroprzedsiębiorcy</w:t>
      </w:r>
      <w:proofErr w:type="spellEnd"/>
      <w:r w:rsidRPr="00EC64DF">
        <w:rPr>
          <w:iCs/>
          <w:color w:val="auto"/>
          <w:sz w:val="22"/>
          <w:szCs w:val="22"/>
        </w:rPr>
        <w:t>, małego przedsiębiorcy, średniego przedsiębiorcy, dużego przedsiębiorcy, które stanowi załącznik nr 4 do Umowy.</w:t>
      </w:r>
    </w:p>
    <w:p w14:paraId="2C687117" w14:textId="25D5AA01" w:rsidR="0035712B" w:rsidRPr="00EC64DF" w:rsidRDefault="0035712B" w:rsidP="00E616AC">
      <w:pPr>
        <w:pStyle w:val="Default"/>
        <w:numPr>
          <w:ilvl w:val="0"/>
          <w:numId w:val="56"/>
        </w:numPr>
        <w:ind w:left="426" w:hanging="426"/>
        <w:jc w:val="both"/>
        <w:rPr>
          <w:iCs/>
          <w:color w:val="auto"/>
          <w:sz w:val="22"/>
          <w:szCs w:val="22"/>
        </w:rPr>
      </w:pPr>
      <w:r w:rsidRPr="00EC64DF">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EC64DF" w:rsidRDefault="0035712B" w:rsidP="00D0075C">
      <w:pPr>
        <w:pStyle w:val="Default"/>
        <w:numPr>
          <w:ilvl w:val="0"/>
          <w:numId w:val="56"/>
        </w:numPr>
        <w:ind w:left="426" w:hanging="426"/>
        <w:jc w:val="both"/>
        <w:rPr>
          <w:color w:val="auto"/>
          <w:sz w:val="22"/>
          <w:szCs w:val="22"/>
        </w:rPr>
      </w:pPr>
      <w:r w:rsidRPr="00EC64DF">
        <w:rPr>
          <w:color w:val="auto"/>
          <w:sz w:val="22"/>
          <w:szCs w:val="22"/>
        </w:rPr>
        <w:t xml:space="preserve">Podstawą wystawienia faktury jest prawidłowo wykonane świadczenie potwierdzone przez Zamawiającego dokumentem odbioru. </w:t>
      </w:r>
      <w:r w:rsidR="00D0075C" w:rsidRPr="00EC64DF">
        <w:rPr>
          <w:color w:val="auto"/>
          <w:sz w:val="22"/>
          <w:szCs w:val="22"/>
        </w:rPr>
        <w:t xml:space="preserve"> </w:t>
      </w:r>
    </w:p>
    <w:p w14:paraId="1FCD51D8" w14:textId="77777777" w:rsidR="0035712B" w:rsidRPr="00EC64DF" w:rsidRDefault="0035712B" w:rsidP="007B7357">
      <w:pPr>
        <w:pStyle w:val="Default"/>
        <w:numPr>
          <w:ilvl w:val="0"/>
          <w:numId w:val="56"/>
        </w:numPr>
        <w:ind w:left="426" w:hanging="426"/>
        <w:jc w:val="both"/>
        <w:rPr>
          <w:iCs/>
          <w:color w:val="auto"/>
          <w:sz w:val="22"/>
          <w:szCs w:val="22"/>
        </w:rPr>
      </w:pPr>
      <w:r w:rsidRPr="00EC64DF">
        <w:rPr>
          <w:color w:val="auto"/>
          <w:sz w:val="22"/>
          <w:szCs w:val="22"/>
        </w:rPr>
        <w:t>Przy zapłacie zobowiązania wynikającego z umowy, Zamawiający zastrzega sobie prawo wskazania tytułu płatności (numeru faktury).</w:t>
      </w:r>
    </w:p>
    <w:p w14:paraId="22C98D2F" w14:textId="77777777" w:rsidR="0035712B" w:rsidRPr="00EC64DF" w:rsidRDefault="0035712B" w:rsidP="007B7357">
      <w:pPr>
        <w:pStyle w:val="Default"/>
        <w:numPr>
          <w:ilvl w:val="0"/>
          <w:numId w:val="56"/>
        </w:numPr>
        <w:ind w:left="426" w:hanging="426"/>
        <w:jc w:val="both"/>
        <w:rPr>
          <w:iCs/>
          <w:color w:val="auto"/>
          <w:sz w:val="22"/>
          <w:szCs w:val="22"/>
        </w:rPr>
      </w:pPr>
      <w:r w:rsidRPr="00EC64DF">
        <w:rPr>
          <w:color w:val="auto"/>
          <w:sz w:val="22"/>
          <w:szCs w:val="22"/>
        </w:rPr>
        <w:t>Przy zapłacie zobowiązania w formie przelewu bankowego, Strony ustalają jako termin zapłaty, datę obciążenia rachunku bankowego Zamawiającego.</w:t>
      </w:r>
    </w:p>
    <w:p w14:paraId="3722B0D5" w14:textId="5CBFABEB" w:rsidR="007B7357" w:rsidRPr="00EC64DF" w:rsidRDefault="007B7357" w:rsidP="007B7357">
      <w:pPr>
        <w:pStyle w:val="Default"/>
        <w:numPr>
          <w:ilvl w:val="0"/>
          <w:numId w:val="56"/>
        </w:numPr>
        <w:ind w:left="426" w:hanging="426"/>
        <w:jc w:val="both"/>
        <w:rPr>
          <w:iCs/>
          <w:color w:val="auto"/>
          <w:sz w:val="22"/>
          <w:szCs w:val="22"/>
        </w:rPr>
      </w:pPr>
      <w:r w:rsidRPr="00EC64DF">
        <w:rPr>
          <w:rFonts w:eastAsia="Calibri"/>
          <w:color w:val="auto"/>
          <w:sz w:val="22"/>
          <w:szCs w:val="22"/>
        </w:rPr>
        <w:t xml:space="preserve">Zapłata faktury korygującej nastąpi w terminie 30 dni od daty jej otrzymania w </w:t>
      </w:r>
      <w:proofErr w:type="spellStart"/>
      <w:r w:rsidRPr="00EC64DF">
        <w:rPr>
          <w:rFonts w:eastAsia="Calibri"/>
          <w:color w:val="auto"/>
          <w:sz w:val="22"/>
          <w:szCs w:val="22"/>
        </w:rPr>
        <w:t>KSeF</w:t>
      </w:r>
      <w:proofErr w:type="spellEnd"/>
      <w:r w:rsidRPr="00EC64DF">
        <w:rPr>
          <w:rFonts w:eastAsia="Calibri"/>
          <w:color w:val="auto"/>
          <w:sz w:val="22"/>
          <w:szCs w:val="22"/>
        </w:rPr>
        <w:t xml:space="preserve">, przez Zamawiającego, a w przypadku faktur wystawionych poza </w:t>
      </w:r>
      <w:proofErr w:type="spellStart"/>
      <w:r w:rsidRPr="00EC64DF">
        <w:rPr>
          <w:rFonts w:eastAsia="Calibri"/>
          <w:color w:val="auto"/>
          <w:sz w:val="22"/>
          <w:szCs w:val="22"/>
        </w:rPr>
        <w:t>KSeF</w:t>
      </w:r>
      <w:proofErr w:type="spellEnd"/>
      <w:r w:rsidRPr="00EC64DF">
        <w:rPr>
          <w:rFonts w:eastAsia="Calibri"/>
          <w:color w:val="auto"/>
          <w:sz w:val="22"/>
          <w:szCs w:val="22"/>
        </w:rPr>
        <w:t xml:space="preserve"> termin płatności wynosi 30 dni od daty otrzymania faktury poza </w:t>
      </w:r>
      <w:proofErr w:type="spellStart"/>
      <w:r w:rsidRPr="00EC64DF">
        <w:rPr>
          <w:rFonts w:eastAsia="Calibri"/>
          <w:color w:val="auto"/>
          <w:sz w:val="22"/>
          <w:szCs w:val="22"/>
        </w:rPr>
        <w:t>KSeF</w:t>
      </w:r>
      <w:proofErr w:type="spellEnd"/>
      <w:r w:rsidRPr="00EC64DF">
        <w:rPr>
          <w:rFonts w:eastAsia="Calibri"/>
          <w:color w:val="auto"/>
          <w:sz w:val="22"/>
          <w:szCs w:val="22"/>
        </w:rPr>
        <w:t xml:space="preserve"> w formie uzgodnionej przez strony. </w:t>
      </w:r>
      <w:r w:rsidR="008F0479" w:rsidRPr="00EC64DF">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EC64DF" w:rsidRDefault="0035712B" w:rsidP="007B7357">
      <w:pPr>
        <w:pStyle w:val="Default"/>
        <w:numPr>
          <w:ilvl w:val="0"/>
          <w:numId w:val="56"/>
        </w:numPr>
        <w:ind w:left="426" w:hanging="426"/>
        <w:jc w:val="both"/>
        <w:rPr>
          <w:iCs/>
          <w:color w:val="auto"/>
          <w:sz w:val="22"/>
          <w:szCs w:val="22"/>
        </w:rPr>
      </w:pPr>
      <w:r w:rsidRPr="00EC64DF">
        <w:rPr>
          <w:color w:val="auto"/>
          <w:sz w:val="22"/>
          <w:szCs w:val="22"/>
        </w:rPr>
        <w:t>Numer rachunku bankowego Wykonawcy będzie wskazywany każdorazowo tylko i wyłącznie na fakturach.</w:t>
      </w:r>
    </w:p>
    <w:p w14:paraId="31927A1C" w14:textId="77777777" w:rsidR="0035712B" w:rsidRPr="00EC64DF" w:rsidRDefault="0035712B" w:rsidP="007B7357">
      <w:pPr>
        <w:pStyle w:val="Default"/>
        <w:numPr>
          <w:ilvl w:val="0"/>
          <w:numId w:val="56"/>
        </w:numPr>
        <w:ind w:left="426" w:hanging="426"/>
        <w:jc w:val="both"/>
        <w:rPr>
          <w:iCs/>
          <w:color w:val="auto"/>
          <w:sz w:val="22"/>
          <w:szCs w:val="22"/>
        </w:rPr>
      </w:pPr>
      <w:r w:rsidRPr="00EC64DF">
        <w:rPr>
          <w:color w:val="auto"/>
          <w:sz w:val="22"/>
          <w:szCs w:val="22"/>
        </w:rPr>
        <w:t>W przypadku opóźnień w płatnościach kwestia regulowania ewentualnych odsetek będzie przedmiotem odrębnych negocjacji.</w:t>
      </w:r>
    </w:p>
    <w:p w14:paraId="5B634CDA"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lastRenderedPageBreak/>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Wyklucza się stosowanie zaliczek i przedpłat.</w:t>
      </w:r>
    </w:p>
    <w:p w14:paraId="0181DB46" w14:textId="4C91FB1C" w:rsidR="0035712B" w:rsidRPr="007B7357" w:rsidRDefault="000B34BE" w:rsidP="007B7357">
      <w:pPr>
        <w:pStyle w:val="Default"/>
        <w:numPr>
          <w:ilvl w:val="0"/>
          <w:numId w:val="56"/>
        </w:numPr>
        <w:ind w:left="426" w:hanging="426"/>
        <w:jc w:val="both"/>
        <w:rPr>
          <w:iCs/>
          <w:color w:val="auto"/>
          <w:sz w:val="22"/>
          <w:szCs w:val="22"/>
        </w:rPr>
      </w:pPr>
      <w:r w:rsidRPr="007B7357">
        <w:rPr>
          <w:sz w:val="22"/>
          <w:szCs w:val="22"/>
        </w:rPr>
        <w:t>Faktury za realizację przedmiotu Umowy Wykonawca wystawiać będzie Zamawiającemu w</w:t>
      </w:r>
      <w:r w:rsidR="00EC64DF">
        <w:rPr>
          <w:sz w:val="22"/>
          <w:szCs w:val="22"/>
        </w:rPr>
        <w:t> </w:t>
      </w:r>
      <w:r w:rsidRPr="007B7357">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717F93CD"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w:t>
      </w:r>
      <w:r w:rsidR="00EC64DF">
        <w:rPr>
          <w:sz w:val="22"/>
          <w:szCs w:val="22"/>
        </w:rPr>
        <w:t> </w:t>
      </w:r>
      <w:r w:rsidRPr="007B7357">
        <w:rPr>
          <w:sz w:val="22"/>
          <w:szCs w:val="22"/>
        </w:rPr>
        <w:t>Rozporządzenia Komisji (UE) nr 651/2014 z dnia 17 czerwca 2014 roku uznającego niektóre rodzaje pomocy za zgodne z rynkiem wewnętrznym w zastosowaniu art. 107 i 108 Traktatu (Dz.</w:t>
      </w:r>
      <w:r w:rsidR="00EC64DF">
        <w:rPr>
          <w:sz w:val="22"/>
          <w:szCs w:val="22"/>
        </w:rPr>
        <w:t> </w:t>
      </w:r>
      <w:r w:rsidRPr="007B7357">
        <w:rPr>
          <w:sz w:val="22"/>
          <w:szCs w:val="22"/>
        </w:rPr>
        <w:t>Urz. UE L187 z 26.06.2014 r.), tym samym posiada status dużego przedsiębiorcy w</w:t>
      </w:r>
      <w:r w:rsidR="00EC64DF">
        <w:rPr>
          <w:sz w:val="22"/>
          <w:szCs w:val="22"/>
        </w:rPr>
        <w:t> </w:t>
      </w:r>
      <w:r w:rsidRPr="007B7357">
        <w:rPr>
          <w:sz w:val="22"/>
          <w:szCs w:val="22"/>
        </w:rPr>
        <w:t>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EC64DF"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w:t>
      </w:r>
      <w:r w:rsidRPr="00EC64DF">
        <w:rPr>
          <w:sz w:val="22"/>
          <w:szCs w:val="22"/>
        </w:rPr>
        <w:t>prowadzenia określonej działalności zawodowej o ile wynika to z odrębnych przepisów.</w:t>
      </w:r>
    </w:p>
    <w:p w14:paraId="0BB01325" w14:textId="77777777" w:rsidR="0035712B" w:rsidRPr="00EC64DF" w:rsidRDefault="0035712B" w:rsidP="00357145">
      <w:pPr>
        <w:numPr>
          <w:ilvl w:val="0"/>
          <w:numId w:val="58"/>
        </w:numPr>
        <w:ind w:left="426" w:hanging="426"/>
        <w:jc w:val="both"/>
        <w:rPr>
          <w:sz w:val="22"/>
          <w:szCs w:val="22"/>
        </w:rPr>
      </w:pPr>
      <w:r w:rsidRPr="00EC64DF">
        <w:rPr>
          <w:sz w:val="22"/>
          <w:szCs w:val="22"/>
        </w:rPr>
        <w:t>W przypadku oferty wspólnej Wykonawcy ponoszą solidarną odpowiedzialność za wykonanie umowy.</w:t>
      </w:r>
    </w:p>
    <w:p w14:paraId="205D2EFB" w14:textId="09F7B099" w:rsidR="00EC64DF" w:rsidRPr="00EC64DF" w:rsidRDefault="0035712B" w:rsidP="00EC64DF">
      <w:pPr>
        <w:numPr>
          <w:ilvl w:val="0"/>
          <w:numId w:val="58"/>
        </w:numPr>
        <w:ind w:left="426" w:hanging="426"/>
        <w:jc w:val="both"/>
        <w:rPr>
          <w:b/>
          <w:bCs/>
          <w:i/>
          <w:iCs/>
          <w:sz w:val="22"/>
          <w:szCs w:val="22"/>
        </w:rPr>
      </w:pPr>
      <w:r w:rsidRPr="00EC64DF">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r w:rsidR="00EC64DF" w:rsidRPr="00EC64DF">
        <w:rPr>
          <w:sz w:val="22"/>
          <w:szCs w:val="22"/>
        </w:rPr>
        <w:t>.</w:t>
      </w:r>
    </w:p>
    <w:p w14:paraId="077A1592" w14:textId="77777777" w:rsidR="0035712B" w:rsidRPr="00EC64DF" w:rsidRDefault="0035712B" w:rsidP="00357145">
      <w:pPr>
        <w:numPr>
          <w:ilvl w:val="0"/>
          <w:numId w:val="58"/>
        </w:numPr>
        <w:ind w:left="425" w:hanging="425"/>
        <w:jc w:val="both"/>
        <w:rPr>
          <w:b/>
          <w:sz w:val="22"/>
          <w:szCs w:val="22"/>
          <w:u w:val="single"/>
        </w:rPr>
      </w:pPr>
      <w:r w:rsidRPr="00EC64DF">
        <w:rPr>
          <w:sz w:val="22"/>
          <w:szCs w:val="22"/>
        </w:rPr>
        <w:t xml:space="preserve">Łączna maksymalna wysokość kar umownych określonych w </w:t>
      </w:r>
      <w:r w:rsidRPr="00EC64DF">
        <w:rPr>
          <w:b/>
          <w:bCs/>
          <w:sz w:val="22"/>
          <w:szCs w:val="22"/>
        </w:rPr>
        <w:t xml:space="preserve">Ogólnych Warunkach Zakupu i </w:t>
      </w:r>
      <w:r w:rsidRPr="00022C38">
        <w:rPr>
          <w:b/>
          <w:bCs/>
          <w:sz w:val="22"/>
          <w:szCs w:val="22"/>
        </w:rPr>
        <w:t>Realizacji Dostaw materiałów, wyrobów i części zamiennych maszyn i urządzeń dla Oddziałów Polskiej Grupy Górniczej S.A., stanowiących integralną część niniejszej umowy</w:t>
      </w:r>
      <w:r w:rsidRPr="00022C38">
        <w:rPr>
          <w:sz w:val="22"/>
          <w:szCs w:val="22"/>
        </w:rPr>
        <w:t xml:space="preserve"> </w:t>
      </w:r>
      <w:r w:rsidRPr="00EC64DF">
        <w:rPr>
          <w:sz w:val="22"/>
          <w:szCs w:val="22"/>
        </w:rPr>
        <w:t>(</w:t>
      </w:r>
      <w:r w:rsidRPr="00EC64DF">
        <w:rPr>
          <w:b/>
          <w:bCs/>
          <w:sz w:val="22"/>
          <w:szCs w:val="22"/>
        </w:rPr>
        <w:t>Załącznik Nr 3</w:t>
      </w:r>
      <w:r w:rsidRPr="00EC64DF">
        <w:rPr>
          <w:sz w:val="22"/>
          <w:szCs w:val="22"/>
        </w:rPr>
        <w:t xml:space="preserve"> do umowy), nie może przekroczyć wartości umowy</w:t>
      </w:r>
    </w:p>
    <w:p w14:paraId="719A482B" w14:textId="77777777" w:rsidR="0035712B" w:rsidRPr="00EC64DF" w:rsidRDefault="0035712B" w:rsidP="00357145">
      <w:pPr>
        <w:numPr>
          <w:ilvl w:val="0"/>
          <w:numId w:val="58"/>
        </w:numPr>
        <w:ind w:left="426" w:hanging="426"/>
        <w:jc w:val="both"/>
        <w:rPr>
          <w:sz w:val="22"/>
          <w:szCs w:val="22"/>
        </w:rPr>
      </w:pPr>
      <w:r w:rsidRPr="00EC64DF">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35B864EA" w14:textId="77777777" w:rsidR="00EC64DF" w:rsidRDefault="00EC64DF" w:rsidP="00357145">
      <w:pPr>
        <w:jc w:val="center"/>
        <w:rPr>
          <w:b/>
          <w:sz w:val="22"/>
          <w:szCs w:val="22"/>
        </w:rPr>
      </w:pPr>
    </w:p>
    <w:p w14:paraId="58A39ECF" w14:textId="2279CCF4" w:rsidR="0035712B" w:rsidRPr="003C6244" w:rsidRDefault="0035712B" w:rsidP="00357145">
      <w:pPr>
        <w:jc w:val="center"/>
        <w:rPr>
          <w:b/>
          <w:sz w:val="22"/>
          <w:szCs w:val="22"/>
        </w:rPr>
      </w:pPr>
      <w:r w:rsidRPr="003C6244">
        <w:rPr>
          <w:b/>
          <w:sz w:val="22"/>
          <w:szCs w:val="22"/>
        </w:rPr>
        <w:t>§ 5</w:t>
      </w:r>
    </w:p>
    <w:p w14:paraId="18104AA9" w14:textId="77777777" w:rsidR="0035712B" w:rsidRPr="00EC64DF" w:rsidRDefault="0035712B" w:rsidP="00357145">
      <w:pPr>
        <w:jc w:val="center"/>
        <w:rPr>
          <w:b/>
          <w:sz w:val="22"/>
          <w:szCs w:val="22"/>
        </w:rPr>
      </w:pPr>
      <w:r w:rsidRPr="00EC64DF">
        <w:rPr>
          <w:b/>
          <w:sz w:val="22"/>
          <w:szCs w:val="22"/>
        </w:rPr>
        <w:t>TERMIN OBOWIĄZYWANIA UMOWY</w:t>
      </w:r>
    </w:p>
    <w:p w14:paraId="3AEBBC3E" w14:textId="008AA36F" w:rsidR="00D65AA2" w:rsidRPr="00EC64DF" w:rsidRDefault="0035712B" w:rsidP="00357145">
      <w:pPr>
        <w:numPr>
          <w:ilvl w:val="0"/>
          <w:numId w:val="59"/>
        </w:numPr>
        <w:ind w:left="426" w:hanging="426"/>
        <w:jc w:val="both"/>
        <w:rPr>
          <w:i/>
          <w:iCs/>
          <w:sz w:val="22"/>
          <w:szCs w:val="22"/>
        </w:rPr>
      </w:pPr>
      <w:r w:rsidRPr="00EC64DF">
        <w:rPr>
          <w:sz w:val="22"/>
          <w:szCs w:val="22"/>
        </w:rPr>
        <w:t>Umowa obowiązuje od dnia zawarcia do dnia ________________ roku</w:t>
      </w:r>
      <w:r w:rsidR="00D65AA2" w:rsidRPr="00EC64DF">
        <w:rPr>
          <w:sz w:val="22"/>
          <w:szCs w:val="22"/>
        </w:rPr>
        <w:t xml:space="preserve"> z zastrzeżeniem ust. 2 </w:t>
      </w:r>
      <w:r w:rsidR="00D65AA2" w:rsidRPr="00EC64DF">
        <w:rPr>
          <w:i/>
          <w:iCs/>
          <w:sz w:val="22"/>
          <w:szCs w:val="22"/>
        </w:rPr>
        <w:t>(w</w:t>
      </w:r>
      <w:r w:rsidR="00EC64DF" w:rsidRPr="00EC64DF">
        <w:rPr>
          <w:i/>
          <w:iCs/>
          <w:sz w:val="22"/>
          <w:szCs w:val="22"/>
        </w:rPr>
        <w:t> </w:t>
      </w:r>
      <w:r w:rsidR="00D65AA2" w:rsidRPr="00EC64DF">
        <w:rPr>
          <w:i/>
          <w:iCs/>
          <w:sz w:val="22"/>
          <w:szCs w:val="22"/>
        </w:rPr>
        <w:t>przypadku wersji papierowej).</w:t>
      </w:r>
    </w:p>
    <w:p w14:paraId="592CC521" w14:textId="73CB886A" w:rsidR="00D65AA2" w:rsidRPr="00EC64DF" w:rsidRDefault="00D65AA2" w:rsidP="00D65AA2">
      <w:pPr>
        <w:ind w:left="426"/>
        <w:jc w:val="both"/>
        <w:rPr>
          <w:i/>
          <w:sz w:val="22"/>
          <w:szCs w:val="22"/>
        </w:rPr>
      </w:pPr>
      <w:r w:rsidRPr="00EC64DF">
        <w:rPr>
          <w:i/>
          <w:sz w:val="22"/>
          <w:szCs w:val="22"/>
        </w:rPr>
        <w:t>l</w:t>
      </w:r>
      <w:r w:rsidR="0035712B" w:rsidRPr="00EC64DF">
        <w:rPr>
          <w:i/>
          <w:sz w:val="22"/>
          <w:szCs w:val="22"/>
        </w:rPr>
        <w:t>ub</w:t>
      </w:r>
    </w:p>
    <w:p w14:paraId="440CF89B" w14:textId="4E6082A7" w:rsidR="0035712B" w:rsidRPr="00EC64DF" w:rsidRDefault="0035712B" w:rsidP="00D65AA2">
      <w:pPr>
        <w:ind w:left="426"/>
        <w:jc w:val="both"/>
        <w:rPr>
          <w:sz w:val="22"/>
          <w:szCs w:val="22"/>
        </w:rPr>
      </w:pPr>
      <w:r w:rsidRPr="00EC64DF">
        <w:rPr>
          <w:iCs/>
          <w:sz w:val="22"/>
          <w:szCs w:val="22"/>
        </w:rPr>
        <w:t xml:space="preserve">Umowa obowiązuje </w:t>
      </w:r>
      <w:r w:rsidR="00D65AA2" w:rsidRPr="00EC64DF">
        <w:rPr>
          <w:iCs/>
          <w:sz w:val="22"/>
          <w:szCs w:val="22"/>
        </w:rPr>
        <w:t xml:space="preserve">od dnia ______________ roku do dnia ________________ roku </w:t>
      </w:r>
      <w:r w:rsidR="00D65AA2" w:rsidRPr="00EC64DF">
        <w:rPr>
          <w:iCs/>
          <w:sz w:val="22"/>
          <w:szCs w:val="22"/>
        </w:rPr>
        <w:br/>
      </w:r>
      <w:r w:rsidR="00D65AA2" w:rsidRPr="00EC64DF">
        <w:rPr>
          <w:sz w:val="22"/>
          <w:szCs w:val="22"/>
        </w:rPr>
        <w:t xml:space="preserve">z zastrzeżeniem ust. 2 </w:t>
      </w:r>
      <w:r w:rsidR="00D65AA2" w:rsidRPr="00EC64DF">
        <w:rPr>
          <w:i/>
          <w:iCs/>
          <w:sz w:val="22"/>
          <w:szCs w:val="22"/>
        </w:rPr>
        <w:t>(w przypadku wersji elektronicznej).</w:t>
      </w:r>
      <w:r w:rsidRPr="00EC64DF">
        <w:rPr>
          <w:sz w:val="22"/>
          <w:szCs w:val="22"/>
        </w:rPr>
        <w:t xml:space="preserve"> </w:t>
      </w:r>
    </w:p>
    <w:p w14:paraId="40AA2987" w14:textId="77777777" w:rsidR="0035712B" w:rsidRPr="00EC64DF" w:rsidRDefault="0035712B" w:rsidP="00357145">
      <w:pPr>
        <w:numPr>
          <w:ilvl w:val="0"/>
          <w:numId w:val="59"/>
        </w:numPr>
        <w:ind w:left="426" w:hanging="426"/>
        <w:jc w:val="both"/>
        <w:rPr>
          <w:i/>
          <w:sz w:val="22"/>
          <w:szCs w:val="22"/>
        </w:rPr>
      </w:pPr>
      <w:r w:rsidRPr="00EC64DF">
        <w:rPr>
          <w:sz w:val="22"/>
          <w:szCs w:val="22"/>
        </w:rPr>
        <w:lastRenderedPageBreak/>
        <w:t>W przypadku, gdy w okresie obowiązywania umowy Zamawiający nie złoży zamówień na dostawy o wartości minimum 50% wartości udzielonego zamówienia, umowa obowiązywać będzie do dnia ______________.</w:t>
      </w:r>
    </w:p>
    <w:p w14:paraId="5B07E400" w14:textId="77777777" w:rsidR="0035712B" w:rsidRPr="00EC64DF" w:rsidRDefault="0035712B" w:rsidP="00357145">
      <w:pPr>
        <w:numPr>
          <w:ilvl w:val="0"/>
          <w:numId w:val="59"/>
        </w:numPr>
        <w:ind w:left="426" w:hanging="426"/>
        <w:jc w:val="both"/>
        <w:rPr>
          <w:sz w:val="22"/>
          <w:szCs w:val="22"/>
        </w:rPr>
      </w:pPr>
      <w:r w:rsidRPr="00EC64DF">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lastRenderedPageBreak/>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 xml:space="preserve">sposobu kontroli procesu produkcyjnego, o którym mowa w umowie oraz procedur odbioru przedmiotu umowy, o których mowa w umowie, jeśli nie zmniejszy to zasad bezpieczeństwa i </w:t>
      </w:r>
      <w:r w:rsidRPr="003C6244">
        <w:rPr>
          <w:iCs/>
          <w:color w:val="000000"/>
          <w:sz w:val="22"/>
          <w:szCs w:val="22"/>
        </w:rPr>
        <w:lastRenderedPageBreak/>
        <w:t>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EC64DF"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 przypadku zmiany danych osoby odpowiedzialnej za realizację umowy Wykonawca niezwłocznie przekaże je Zamawiającemu. Wyżej wymieniona zmiana nie wymaga aneksu </w:t>
      </w:r>
      <w:r w:rsidRPr="00EC64DF">
        <w:rPr>
          <w:sz w:val="22"/>
          <w:szCs w:val="22"/>
        </w:rPr>
        <w:t>do umowy.</w:t>
      </w:r>
    </w:p>
    <w:p w14:paraId="42BB8C8B" w14:textId="77777777" w:rsidR="0035712B" w:rsidRPr="00EC64DF" w:rsidRDefault="0035712B" w:rsidP="00357145">
      <w:pPr>
        <w:numPr>
          <w:ilvl w:val="0"/>
          <w:numId w:val="76"/>
        </w:numPr>
        <w:tabs>
          <w:tab w:val="clear" w:pos="720"/>
          <w:tab w:val="num" w:pos="426"/>
        </w:tabs>
        <w:ind w:left="426" w:hanging="426"/>
        <w:jc w:val="both"/>
        <w:rPr>
          <w:sz w:val="22"/>
          <w:szCs w:val="22"/>
        </w:rPr>
      </w:pPr>
      <w:r w:rsidRPr="00EC64DF">
        <w:rPr>
          <w:sz w:val="22"/>
          <w:szCs w:val="22"/>
        </w:rPr>
        <w:t xml:space="preserve">Wykonawca zobowiązany jest do realizacji dostaw towaru w terminie wskazanym w </w:t>
      </w:r>
      <w:r w:rsidRPr="00EC64DF">
        <w:rPr>
          <w:b/>
          <w:sz w:val="22"/>
          <w:szCs w:val="22"/>
        </w:rPr>
        <w:t xml:space="preserve">Załączniku Nr 2 pkt 5 </w:t>
      </w:r>
      <w:r w:rsidRPr="00EC64DF">
        <w:rPr>
          <w:sz w:val="22"/>
          <w:szCs w:val="22"/>
        </w:rPr>
        <w:t>do umowy</w:t>
      </w:r>
      <w:r w:rsidRPr="00EC64DF">
        <w:rPr>
          <w:b/>
          <w:sz w:val="22"/>
          <w:szCs w:val="22"/>
        </w:rPr>
        <w:t xml:space="preserve"> </w:t>
      </w:r>
      <w:r w:rsidRPr="00EC64DF">
        <w:rPr>
          <w:sz w:val="22"/>
          <w:szCs w:val="22"/>
        </w:rPr>
        <w:t>z zastrzeżeniem ust. 4.</w:t>
      </w:r>
    </w:p>
    <w:p w14:paraId="300B9B6C" w14:textId="77777777" w:rsidR="0035712B" w:rsidRPr="00EC64DF" w:rsidRDefault="0035712B" w:rsidP="00357145">
      <w:pPr>
        <w:numPr>
          <w:ilvl w:val="0"/>
          <w:numId w:val="76"/>
        </w:numPr>
        <w:tabs>
          <w:tab w:val="clear" w:pos="720"/>
          <w:tab w:val="num" w:pos="426"/>
        </w:tabs>
        <w:ind w:left="426" w:hanging="426"/>
        <w:jc w:val="both"/>
        <w:rPr>
          <w:sz w:val="22"/>
          <w:szCs w:val="22"/>
        </w:rPr>
      </w:pPr>
      <w:r w:rsidRPr="00EC64DF">
        <w:rPr>
          <w:sz w:val="22"/>
          <w:szCs w:val="22"/>
        </w:rPr>
        <w:t>Zamawiający zastrzega sobie prawo do wskazania terminu realizacji dostawy późniejszego niż określony w ust. 3:</w:t>
      </w:r>
    </w:p>
    <w:p w14:paraId="485644E4" w14:textId="77777777" w:rsidR="0035712B" w:rsidRPr="00EC64DF" w:rsidRDefault="0035712B" w:rsidP="0092214C">
      <w:pPr>
        <w:numPr>
          <w:ilvl w:val="0"/>
          <w:numId w:val="78"/>
        </w:numPr>
        <w:ind w:left="709" w:hanging="283"/>
        <w:jc w:val="both"/>
        <w:rPr>
          <w:sz w:val="22"/>
          <w:szCs w:val="22"/>
        </w:rPr>
      </w:pPr>
      <w:r w:rsidRPr="00EC64DF">
        <w:rPr>
          <w:sz w:val="22"/>
          <w:szCs w:val="22"/>
        </w:rPr>
        <w:t>w zamówieniu poprzez określenie innego terminu,</w:t>
      </w:r>
    </w:p>
    <w:p w14:paraId="309DC3AF" w14:textId="77777777" w:rsidR="0035712B" w:rsidRPr="00EC64DF" w:rsidRDefault="0035712B" w:rsidP="0092214C">
      <w:pPr>
        <w:numPr>
          <w:ilvl w:val="0"/>
          <w:numId w:val="78"/>
        </w:numPr>
        <w:ind w:left="709" w:hanging="283"/>
        <w:jc w:val="both"/>
        <w:rPr>
          <w:sz w:val="22"/>
          <w:szCs w:val="22"/>
        </w:rPr>
      </w:pPr>
      <w:r w:rsidRPr="00EC64DF">
        <w:rPr>
          <w:sz w:val="22"/>
          <w:szCs w:val="22"/>
        </w:rPr>
        <w:t>w harmonogramie stanowiącym załącznik do zamówienia,</w:t>
      </w:r>
    </w:p>
    <w:p w14:paraId="2F68D6C9" w14:textId="77777777" w:rsidR="0035712B" w:rsidRPr="00EC64DF" w:rsidRDefault="0035712B" w:rsidP="0092214C">
      <w:pPr>
        <w:numPr>
          <w:ilvl w:val="0"/>
          <w:numId w:val="78"/>
        </w:numPr>
        <w:ind w:left="709" w:hanging="283"/>
        <w:jc w:val="both"/>
        <w:rPr>
          <w:sz w:val="22"/>
          <w:szCs w:val="22"/>
        </w:rPr>
      </w:pPr>
      <w:r w:rsidRPr="00EC64DF">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lastRenderedPageBreak/>
        <w:t>Ewentualne sprawy sporne, mogące wyniknąć na tle realizacji niniejszej umowy Strony zobowiązują się rozstrzygać polubownie w drodze negocjacji bezpośrednich.</w:t>
      </w:r>
    </w:p>
    <w:p w14:paraId="53F41BF4" w14:textId="77777777" w:rsidR="0035712B" w:rsidRPr="00EC64DF" w:rsidRDefault="0035712B" w:rsidP="00357145">
      <w:pPr>
        <w:numPr>
          <w:ilvl w:val="0"/>
          <w:numId w:val="61"/>
        </w:numPr>
        <w:ind w:left="426" w:hanging="426"/>
        <w:jc w:val="both"/>
        <w:rPr>
          <w:sz w:val="22"/>
          <w:szCs w:val="22"/>
        </w:rPr>
      </w:pPr>
      <w:r w:rsidRPr="003C6244">
        <w:rPr>
          <w:sz w:val="22"/>
          <w:szCs w:val="22"/>
        </w:rPr>
        <w:t xml:space="preserve">W przypadku braku możliwości polubownego rozwiązania spory poddawane będą </w:t>
      </w:r>
      <w:r w:rsidRPr="00EC64DF">
        <w:rPr>
          <w:sz w:val="22"/>
          <w:szCs w:val="22"/>
        </w:rPr>
        <w:t>do rozstrzygnięcia przez sąd właściwy rzeczowo i miejscowo dla Zamawiającego.</w:t>
      </w:r>
    </w:p>
    <w:p w14:paraId="56E142FF" w14:textId="25659CA2" w:rsidR="0035712B" w:rsidRPr="00EC64DF" w:rsidRDefault="0035712B" w:rsidP="00357145">
      <w:pPr>
        <w:numPr>
          <w:ilvl w:val="0"/>
          <w:numId w:val="61"/>
        </w:numPr>
        <w:ind w:left="426" w:hanging="426"/>
        <w:jc w:val="both"/>
        <w:rPr>
          <w:sz w:val="22"/>
          <w:szCs w:val="22"/>
        </w:rPr>
      </w:pPr>
      <w:r w:rsidRPr="00EC64DF">
        <w:rPr>
          <w:sz w:val="22"/>
          <w:szCs w:val="22"/>
        </w:rPr>
        <w:t>W sprawach nieuregulowanych w umowie stosuje się powszechnie obowiązujące przepisy prawa polskiego.</w:t>
      </w:r>
    </w:p>
    <w:p w14:paraId="3DDEE4EA" w14:textId="77777777" w:rsidR="00AA5198" w:rsidRPr="00EC64DF" w:rsidRDefault="00AA5198" w:rsidP="00357145">
      <w:pPr>
        <w:pStyle w:val="Default"/>
        <w:numPr>
          <w:ilvl w:val="0"/>
          <w:numId w:val="61"/>
        </w:numPr>
        <w:ind w:left="426" w:hanging="426"/>
        <w:jc w:val="both"/>
        <w:rPr>
          <w:i/>
          <w:iCs/>
          <w:color w:val="auto"/>
          <w:sz w:val="22"/>
          <w:szCs w:val="22"/>
        </w:rPr>
      </w:pPr>
      <w:r w:rsidRPr="00EC64DF">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EC64DF">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EC64DF" w:rsidRDefault="00AA5198" w:rsidP="00357145">
      <w:pPr>
        <w:pStyle w:val="Default"/>
        <w:numPr>
          <w:ilvl w:val="0"/>
          <w:numId w:val="61"/>
        </w:numPr>
        <w:ind w:left="426" w:hanging="426"/>
        <w:jc w:val="both"/>
        <w:rPr>
          <w:i/>
          <w:iCs/>
          <w:color w:val="auto"/>
          <w:sz w:val="22"/>
          <w:szCs w:val="22"/>
        </w:rPr>
      </w:pPr>
      <w:r w:rsidRPr="00EC64DF">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EC64DF">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EC64DF" w:rsidRDefault="006C315B" w:rsidP="006C315B">
      <w:pPr>
        <w:pStyle w:val="Akapitzlist"/>
        <w:numPr>
          <w:ilvl w:val="0"/>
          <w:numId w:val="61"/>
        </w:numPr>
        <w:ind w:left="426" w:hanging="426"/>
        <w:rPr>
          <w:sz w:val="22"/>
          <w:szCs w:val="22"/>
        </w:rPr>
      </w:pPr>
      <w:r w:rsidRPr="00EC64DF">
        <w:rPr>
          <w:sz w:val="22"/>
          <w:szCs w:val="22"/>
        </w:rPr>
        <w:t xml:space="preserve">Umowa została sporządzona w 2 jednobrzmiących egzemplarzach po 1 egzemplarzu dla każdej ze Stron. </w:t>
      </w:r>
      <w:r w:rsidRPr="00EC64DF">
        <w:rPr>
          <w:i/>
          <w:iCs/>
          <w:sz w:val="22"/>
          <w:szCs w:val="22"/>
        </w:rPr>
        <w:t>(zapis tylko w przypadku wersji papierowej.)</w:t>
      </w:r>
    </w:p>
    <w:p w14:paraId="155676F0" w14:textId="77777777" w:rsidR="00AA5198" w:rsidRPr="00EC64DF" w:rsidRDefault="00AA5198" w:rsidP="00357145">
      <w:pPr>
        <w:jc w:val="center"/>
        <w:rPr>
          <w:sz w:val="22"/>
          <w:szCs w:val="22"/>
        </w:rPr>
      </w:pPr>
    </w:p>
    <w:p w14:paraId="72BB709A" w14:textId="77777777" w:rsidR="00825D9B" w:rsidRPr="00EC64DF" w:rsidRDefault="00825D9B" w:rsidP="00357145">
      <w:pPr>
        <w:jc w:val="center"/>
        <w:rPr>
          <w:sz w:val="22"/>
          <w:szCs w:val="22"/>
        </w:rPr>
      </w:pPr>
    </w:p>
    <w:p w14:paraId="54A289EF" w14:textId="77777777" w:rsidR="00825D9B" w:rsidRPr="00EC64DF" w:rsidRDefault="00825D9B" w:rsidP="00357145">
      <w:pPr>
        <w:jc w:val="center"/>
        <w:rPr>
          <w:sz w:val="22"/>
          <w:szCs w:val="22"/>
        </w:rPr>
      </w:pPr>
    </w:p>
    <w:p w14:paraId="1848A82B" w14:textId="77777777" w:rsidR="00CA0228" w:rsidRPr="00EC64DF" w:rsidRDefault="00CA0228" w:rsidP="00CA0228">
      <w:pPr>
        <w:rPr>
          <w:i/>
          <w:iCs/>
          <w:sz w:val="22"/>
          <w:szCs w:val="22"/>
        </w:rPr>
      </w:pPr>
    </w:p>
    <w:p w14:paraId="0523F61F" w14:textId="77777777" w:rsidR="00CA0228" w:rsidRPr="00EC64DF" w:rsidRDefault="00CA0228" w:rsidP="00CA0228">
      <w:pPr>
        <w:jc w:val="both"/>
        <w:rPr>
          <w:i/>
          <w:iCs/>
          <w:sz w:val="22"/>
          <w:szCs w:val="22"/>
        </w:rPr>
      </w:pPr>
      <w:r w:rsidRPr="00EC64DF">
        <w:rPr>
          <w:i/>
          <w:iCs/>
          <w:sz w:val="22"/>
          <w:szCs w:val="22"/>
        </w:rPr>
        <w:t>(miejsca na podpis tylko w przypadku wersji papierowej)</w:t>
      </w:r>
    </w:p>
    <w:p w14:paraId="5931A03D" w14:textId="77777777" w:rsidR="00CA0228" w:rsidRPr="00EC64DF" w:rsidRDefault="00CA0228" w:rsidP="00357145">
      <w:pPr>
        <w:jc w:val="center"/>
        <w:rPr>
          <w:sz w:val="22"/>
          <w:szCs w:val="22"/>
        </w:rPr>
      </w:pPr>
    </w:p>
    <w:p w14:paraId="43BD362D" w14:textId="77777777" w:rsidR="00CA0228" w:rsidRPr="00EC64DF" w:rsidRDefault="00CA0228" w:rsidP="00357145">
      <w:pPr>
        <w:jc w:val="center"/>
        <w:rPr>
          <w:sz w:val="22"/>
          <w:szCs w:val="22"/>
        </w:rPr>
      </w:pPr>
    </w:p>
    <w:p w14:paraId="52CE0590" w14:textId="36684526" w:rsidR="0035712B" w:rsidRPr="00EC64DF" w:rsidRDefault="0035712B" w:rsidP="00357145">
      <w:pPr>
        <w:jc w:val="center"/>
        <w:rPr>
          <w:sz w:val="22"/>
          <w:szCs w:val="22"/>
        </w:rPr>
      </w:pPr>
      <w:r w:rsidRPr="00EC64DF">
        <w:rPr>
          <w:sz w:val="22"/>
          <w:szCs w:val="22"/>
        </w:rPr>
        <w:t>WYKONAWCA</w:t>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t>ZAMAWIAJĄCY</w:t>
      </w:r>
    </w:p>
    <w:p w14:paraId="44B83CC1" w14:textId="77777777" w:rsidR="0035712B" w:rsidRPr="00EC64DF" w:rsidRDefault="0035712B" w:rsidP="00357145">
      <w:pPr>
        <w:jc w:val="center"/>
        <w:rPr>
          <w:sz w:val="22"/>
          <w:szCs w:val="22"/>
        </w:rPr>
      </w:pPr>
    </w:p>
    <w:p w14:paraId="6AFF90FA" w14:textId="77777777" w:rsidR="0035712B" w:rsidRPr="00EC64DF" w:rsidRDefault="0035712B" w:rsidP="00357145">
      <w:pPr>
        <w:jc w:val="center"/>
        <w:rPr>
          <w:sz w:val="22"/>
          <w:szCs w:val="22"/>
        </w:rPr>
      </w:pPr>
      <w:r w:rsidRPr="00EC64DF">
        <w:rPr>
          <w:sz w:val="22"/>
          <w:szCs w:val="22"/>
        </w:rPr>
        <w:t>1.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1. ___________________________</w:t>
      </w:r>
    </w:p>
    <w:p w14:paraId="6969B0FE" w14:textId="77777777" w:rsidR="0035712B" w:rsidRPr="00EC64DF" w:rsidRDefault="0035712B" w:rsidP="00357145">
      <w:pPr>
        <w:jc w:val="center"/>
        <w:rPr>
          <w:sz w:val="22"/>
          <w:szCs w:val="22"/>
        </w:rPr>
      </w:pPr>
    </w:p>
    <w:p w14:paraId="16B7E8F3" w14:textId="77777777" w:rsidR="0035712B" w:rsidRPr="00EC64DF" w:rsidRDefault="0035712B" w:rsidP="00357145">
      <w:pPr>
        <w:jc w:val="center"/>
        <w:rPr>
          <w:sz w:val="22"/>
          <w:szCs w:val="22"/>
        </w:rPr>
      </w:pPr>
    </w:p>
    <w:p w14:paraId="2870829A" w14:textId="77777777" w:rsidR="0035712B" w:rsidRPr="00EC64DF" w:rsidRDefault="0035712B" w:rsidP="00357145">
      <w:pPr>
        <w:jc w:val="center"/>
        <w:rPr>
          <w:sz w:val="22"/>
          <w:szCs w:val="22"/>
        </w:rPr>
      </w:pPr>
      <w:r w:rsidRPr="00EC64DF">
        <w:rPr>
          <w:sz w:val="22"/>
          <w:szCs w:val="22"/>
        </w:rPr>
        <w:t>2.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2. ___________________________</w:t>
      </w:r>
    </w:p>
    <w:p w14:paraId="7F4F1CFE" w14:textId="77777777" w:rsidR="0035712B" w:rsidRPr="00750E51" w:rsidRDefault="0035712B" w:rsidP="00357145">
      <w:pPr>
        <w:jc w:val="right"/>
        <w:rPr>
          <w:sz w:val="22"/>
          <w:szCs w:val="22"/>
        </w:rPr>
      </w:pPr>
      <w:r w:rsidRPr="00EC64DF">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EC64DF" w:rsidRDefault="0035712B" w:rsidP="00357145">
      <w:pPr>
        <w:jc w:val="center"/>
        <w:rPr>
          <w:sz w:val="22"/>
          <w:szCs w:val="24"/>
        </w:rPr>
      </w:pPr>
      <w:r w:rsidRPr="00EC64DF">
        <w:rPr>
          <w:b/>
          <w:sz w:val="22"/>
          <w:szCs w:val="22"/>
        </w:rPr>
        <w:t>CENY JEDNOSTKOWE I WARTOŚĆ UDZIELONEGO ZAMÓWIENIA</w:t>
      </w:r>
    </w:p>
    <w:p w14:paraId="40A95771" w14:textId="77777777" w:rsidR="0035712B" w:rsidRPr="00EC64DF" w:rsidRDefault="0035712B" w:rsidP="00357145">
      <w:pPr>
        <w:jc w:val="center"/>
        <w:rPr>
          <w:sz w:val="22"/>
          <w:szCs w:val="24"/>
        </w:rPr>
      </w:pPr>
    </w:p>
    <w:p w14:paraId="3B8C63F7" w14:textId="77777777" w:rsidR="0035712B" w:rsidRPr="00EC64DF" w:rsidRDefault="0035712B" w:rsidP="00357145">
      <w:pPr>
        <w:jc w:val="center"/>
        <w:rPr>
          <w:sz w:val="22"/>
          <w:szCs w:val="24"/>
        </w:rPr>
      </w:pPr>
    </w:p>
    <w:p w14:paraId="13E3D360" w14:textId="77777777" w:rsidR="0035712B" w:rsidRPr="00EC64DF" w:rsidRDefault="0035712B" w:rsidP="00357145">
      <w:pPr>
        <w:jc w:val="center"/>
        <w:rPr>
          <w:sz w:val="22"/>
          <w:szCs w:val="24"/>
        </w:rPr>
      </w:pPr>
      <w:r w:rsidRPr="00EC64DF">
        <w:rPr>
          <w:i/>
          <w:sz w:val="22"/>
          <w:szCs w:val="22"/>
        </w:rPr>
        <w:t xml:space="preserve">(wydruk z systemu </w:t>
      </w:r>
      <w:proofErr w:type="gramStart"/>
      <w:r w:rsidRPr="00EC64DF">
        <w:rPr>
          <w:i/>
          <w:sz w:val="22"/>
          <w:szCs w:val="22"/>
        </w:rPr>
        <w:t>-  załącznik</w:t>
      </w:r>
      <w:proofErr w:type="gramEnd"/>
      <w:r w:rsidRPr="00EC64DF">
        <w:rPr>
          <w:i/>
          <w:sz w:val="22"/>
          <w:szCs w:val="22"/>
        </w:rPr>
        <w:t xml:space="preserve"> do umowy WPT – 6 ceny jednostkowe z indeksami, ilości szacunkowe i wartości zadań</w:t>
      </w:r>
    </w:p>
    <w:p w14:paraId="2630B8C8" w14:textId="77777777" w:rsidR="0035712B" w:rsidRPr="00EC64DF" w:rsidRDefault="0035712B" w:rsidP="00357145">
      <w:pPr>
        <w:jc w:val="center"/>
        <w:rPr>
          <w:sz w:val="22"/>
          <w:szCs w:val="24"/>
        </w:rPr>
      </w:pPr>
    </w:p>
    <w:p w14:paraId="362D9F42" w14:textId="77777777" w:rsidR="0035712B" w:rsidRPr="00EC64DF" w:rsidRDefault="0035712B" w:rsidP="00357145">
      <w:pPr>
        <w:rPr>
          <w:sz w:val="22"/>
          <w:szCs w:val="24"/>
        </w:rPr>
      </w:pPr>
    </w:p>
    <w:p w14:paraId="5DDFCAFF" w14:textId="77777777" w:rsidR="00825D9B" w:rsidRPr="00EC64DF" w:rsidRDefault="00825D9B" w:rsidP="00825D9B">
      <w:pPr>
        <w:jc w:val="center"/>
        <w:rPr>
          <w:sz w:val="22"/>
          <w:szCs w:val="22"/>
        </w:rPr>
      </w:pPr>
      <w:r w:rsidRPr="00EC64DF">
        <w:rPr>
          <w:i/>
          <w:iCs/>
          <w:sz w:val="22"/>
          <w:szCs w:val="22"/>
        </w:rPr>
        <w:t>(w przypadku wersji papierowej)</w:t>
      </w:r>
    </w:p>
    <w:p w14:paraId="6D7B7146" w14:textId="77777777" w:rsidR="00825D9B" w:rsidRPr="00EC64DF" w:rsidRDefault="00825D9B" w:rsidP="00825D9B">
      <w:pPr>
        <w:jc w:val="center"/>
        <w:rPr>
          <w:sz w:val="22"/>
          <w:szCs w:val="22"/>
        </w:rPr>
      </w:pPr>
      <w:r w:rsidRPr="00EC64DF">
        <w:rPr>
          <w:sz w:val="22"/>
          <w:szCs w:val="22"/>
        </w:rPr>
        <w:t>WYKONAWCA</w:t>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t>ZAMAWIAJĄCY</w:t>
      </w:r>
    </w:p>
    <w:p w14:paraId="33B58610" w14:textId="77777777" w:rsidR="00825D9B" w:rsidRPr="00EC64DF" w:rsidRDefault="00825D9B" w:rsidP="00825D9B">
      <w:pPr>
        <w:jc w:val="center"/>
        <w:rPr>
          <w:sz w:val="22"/>
          <w:szCs w:val="22"/>
        </w:rPr>
      </w:pPr>
    </w:p>
    <w:p w14:paraId="55E4E290" w14:textId="77777777" w:rsidR="00825D9B" w:rsidRPr="00EC64DF" w:rsidRDefault="00825D9B" w:rsidP="00825D9B">
      <w:pPr>
        <w:jc w:val="center"/>
        <w:rPr>
          <w:sz w:val="22"/>
          <w:szCs w:val="22"/>
        </w:rPr>
      </w:pPr>
      <w:r w:rsidRPr="00EC64DF">
        <w:rPr>
          <w:sz w:val="22"/>
          <w:szCs w:val="22"/>
        </w:rPr>
        <w:t>1.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1. ___________________________</w:t>
      </w:r>
    </w:p>
    <w:p w14:paraId="48D4847B" w14:textId="77777777" w:rsidR="00825D9B" w:rsidRPr="00EC64DF" w:rsidRDefault="00825D9B" w:rsidP="00825D9B">
      <w:pPr>
        <w:jc w:val="center"/>
        <w:rPr>
          <w:sz w:val="22"/>
          <w:szCs w:val="22"/>
        </w:rPr>
      </w:pPr>
    </w:p>
    <w:p w14:paraId="1BEB382E" w14:textId="77777777" w:rsidR="00825D9B" w:rsidRPr="00EC64DF" w:rsidRDefault="00825D9B" w:rsidP="00825D9B">
      <w:pPr>
        <w:jc w:val="center"/>
        <w:rPr>
          <w:sz w:val="22"/>
          <w:szCs w:val="22"/>
        </w:rPr>
      </w:pPr>
    </w:p>
    <w:p w14:paraId="29D6F9DB" w14:textId="77777777" w:rsidR="00825D9B" w:rsidRPr="00EC64DF" w:rsidRDefault="00825D9B" w:rsidP="00825D9B">
      <w:pPr>
        <w:jc w:val="center"/>
        <w:rPr>
          <w:sz w:val="22"/>
          <w:szCs w:val="22"/>
        </w:rPr>
      </w:pPr>
      <w:r w:rsidRPr="00EC64DF">
        <w:rPr>
          <w:sz w:val="22"/>
          <w:szCs w:val="22"/>
        </w:rPr>
        <w:t>2.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Pr="00EC64DF" w:rsidRDefault="0035712B" w:rsidP="00357145">
      <w:pPr>
        <w:pStyle w:val="Tekstumowy"/>
        <w:numPr>
          <w:ilvl w:val="0"/>
          <w:numId w:val="0"/>
        </w:numPr>
        <w:rPr>
          <w:b/>
          <w:sz w:val="22"/>
          <w:szCs w:val="22"/>
        </w:rPr>
      </w:pPr>
    </w:p>
    <w:p w14:paraId="7934B08E" w14:textId="77777777" w:rsidR="0035712B" w:rsidRPr="00EC64DF" w:rsidRDefault="0035712B" w:rsidP="00357145">
      <w:pPr>
        <w:pStyle w:val="Tekstumowy"/>
        <w:numPr>
          <w:ilvl w:val="0"/>
          <w:numId w:val="0"/>
        </w:numPr>
        <w:rPr>
          <w:b/>
          <w:sz w:val="22"/>
          <w:szCs w:val="22"/>
        </w:rPr>
      </w:pPr>
    </w:p>
    <w:p w14:paraId="756628A6" w14:textId="77777777" w:rsidR="0035712B" w:rsidRPr="00EC64DF" w:rsidRDefault="0035712B" w:rsidP="00357145">
      <w:pPr>
        <w:pStyle w:val="Tekstumowy"/>
        <w:numPr>
          <w:ilvl w:val="0"/>
          <w:numId w:val="0"/>
        </w:numPr>
        <w:rPr>
          <w:b/>
          <w:sz w:val="22"/>
          <w:szCs w:val="22"/>
        </w:rPr>
      </w:pPr>
    </w:p>
    <w:p w14:paraId="6B326C40" w14:textId="6A810E32" w:rsidR="0035712B" w:rsidRPr="00EC64DF" w:rsidRDefault="0035712B" w:rsidP="00357145">
      <w:pPr>
        <w:pStyle w:val="Tekstumowy"/>
        <w:numPr>
          <w:ilvl w:val="0"/>
          <w:numId w:val="0"/>
        </w:numPr>
        <w:jc w:val="center"/>
        <w:rPr>
          <w:rFonts w:ascii="Times New Roman" w:hAnsi="Times New Roman" w:cs="Times New Roman"/>
          <w:i/>
          <w:sz w:val="22"/>
          <w:szCs w:val="22"/>
        </w:rPr>
      </w:pPr>
      <w:r w:rsidRPr="00EC64DF">
        <w:rPr>
          <w:rFonts w:ascii="Times New Roman" w:hAnsi="Times New Roman" w:cs="Times New Roman"/>
          <w:b/>
          <w:sz w:val="22"/>
          <w:szCs w:val="22"/>
        </w:rPr>
        <w:t xml:space="preserve">PRZEDMIOT UMOWY </w:t>
      </w:r>
      <w:r w:rsidRPr="00EC64DF">
        <w:rPr>
          <w:rFonts w:ascii="Times New Roman" w:hAnsi="Times New Roman" w:cs="Times New Roman"/>
          <w:i/>
          <w:sz w:val="22"/>
          <w:szCs w:val="22"/>
        </w:rPr>
        <w:t>(jeżeli dotyczy</w:t>
      </w:r>
      <w:r w:rsidR="00F856CB" w:rsidRPr="00EC64DF">
        <w:rPr>
          <w:rFonts w:ascii="Times New Roman" w:hAnsi="Times New Roman" w:cs="Times New Roman"/>
          <w:i/>
          <w:sz w:val="22"/>
          <w:szCs w:val="22"/>
        </w:rPr>
        <w:t>)</w:t>
      </w:r>
    </w:p>
    <w:p w14:paraId="086FCE83" w14:textId="77777777" w:rsidR="0035712B" w:rsidRPr="00EC64DF"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EC64DF"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EC64DF" w:rsidRDefault="0035712B" w:rsidP="00357145">
      <w:pPr>
        <w:pStyle w:val="Tekstumowy"/>
        <w:numPr>
          <w:ilvl w:val="0"/>
          <w:numId w:val="0"/>
        </w:numPr>
        <w:jc w:val="center"/>
        <w:rPr>
          <w:rFonts w:ascii="Times New Roman" w:hAnsi="Times New Roman" w:cs="Times New Roman"/>
          <w:i/>
          <w:sz w:val="22"/>
          <w:szCs w:val="22"/>
        </w:rPr>
      </w:pPr>
      <w:r w:rsidRPr="00EC64DF">
        <w:rPr>
          <w:rFonts w:ascii="Times New Roman" w:hAnsi="Times New Roman" w:cs="Times New Roman"/>
          <w:i/>
          <w:sz w:val="22"/>
          <w:szCs w:val="22"/>
        </w:rPr>
        <w:t>(zgodnie ze złożoną ofertą</w:t>
      </w:r>
      <w:r w:rsidR="00F84C78" w:rsidRPr="00EC64DF">
        <w:rPr>
          <w:rFonts w:ascii="Times New Roman" w:hAnsi="Times New Roman" w:cs="Times New Roman"/>
          <w:i/>
          <w:sz w:val="22"/>
          <w:szCs w:val="22"/>
        </w:rPr>
        <w:t>)</w:t>
      </w:r>
    </w:p>
    <w:p w14:paraId="7F689015" w14:textId="77777777" w:rsidR="00F84C78" w:rsidRPr="00EC64DF"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EC64DF"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EC64DF" w:rsidRDefault="0035712B" w:rsidP="00357145">
      <w:pPr>
        <w:pStyle w:val="Tekstumowy"/>
        <w:numPr>
          <w:ilvl w:val="0"/>
          <w:numId w:val="0"/>
        </w:numPr>
        <w:rPr>
          <w:b/>
        </w:rPr>
      </w:pPr>
    </w:p>
    <w:p w14:paraId="7F5795D7" w14:textId="77777777" w:rsidR="00825D9B" w:rsidRPr="00EC64DF" w:rsidRDefault="00825D9B" w:rsidP="00825D9B">
      <w:pPr>
        <w:jc w:val="center"/>
        <w:rPr>
          <w:sz w:val="22"/>
          <w:szCs w:val="22"/>
        </w:rPr>
      </w:pPr>
      <w:r w:rsidRPr="00EC64DF">
        <w:rPr>
          <w:i/>
          <w:iCs/>
          <w:sz w:val="22"/>
          <w:szCs w:val="22"/>
        </w:rPr>
        <w:t>(w przypadku wersji papierowej)</w:t>
      </w:r>
    </w:p>
    <w:p w14:paraId="5E1C5CAE" w14:textId="77777777" w:rsidR="00825D9B" w:rsidRPr="00EC64DF" w:rsidRDefault="00825D9B" w:rsidP="00825D9B">
      <w:pPr>
        <w:jc w:val="center"/>
        <w:rPr>
          <w:sz w:val="22"/>
          <w:szCs w:val="22"/>
        </w:rPr>
      </w:pPr>
      <w:r w:rsidRPr="00EC64DF">
        <w:rPr>
          <w:sz w:val="22"/>
          <w:szCs w:val="22"/>
        </w:rPr>
        <w:t>WYKONAWCA</w:t>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t>ZAMAWIAJĄCY</w:t>
      </w:r>
    </w:p>
    <w:p w14:paraId="011C578E" w14:textId="77777777" w:rsidR="00825D9B" w:rsidRPr="00EC64DF" w:rsidRDefault="00825D9B" w:rsidP="00825D9B">
      <w:pPr>
        <w:jc w:val="center"/>
        <w:rPr>
          <w:sz w:val="22"/>
          <w:szCs w:val="22"/>
        </w:rPr>
      </w:pPr>
    </w:p>
    <w:p w14:paraId="37579BFB" w14:textId="77777777" w:rsidR="00825D9B" w:rsidRPr="00EC64DF" w:rsidRDefault="00825D9B" w:rsidP="00825D9B">
      <w:pPr>
        <w:jc w:val="center"/>
        <w:rPr>
          <w:sz w:val="22"/>
          <w:szCs w:val="22"/>
        </w:rPr>
      </w:pPr>
      <w:r w:rsidRPr="00EC64DF">
        <w:rPr>
          <w:sz w:val="22"/>
          <w:szCs w:val="22"/>
        </w:rPr>
        <w:t>1.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1. ___________________________</w:t>
      </w:r>
    </w:p>
    <w:p w14:paraId="3707CB45" w14:textId="77777777" w:rsidR="00825D9B" w:rsidRPr="00EC64DF" w:rsidRDefault="00825D9B" w:rsidP="00825D9B">
      <w:pPr>
        <w:jc w:val="center"/>
        <w:rPr>
          <w:sz w:val="22"/>
          <w:szCs w:val="22"/>
        </w:rPr>
      </w:pPr>
    </w:p>
    <w:p w14:paraId="410DE843" w14:textId="77777777" w:rsidR="00825D9B" w:rsidRPr="00EC64DF" w:rsidRDefault="00825D9B" w:rsidP="00825D9B">
      <w:pPr>
        <w:jc w:val="center"/>
        <w:rPr>
          <w:sz w:val="22"/>
          <w:szCs w:val="22"/>
        </w:rPr>
      </w:pPr>
    </w:p>
    <w:p w14:paraId="4D943625" w14:textId="77777777" w:rsidR="00825D9B" w:rsidRPr="00EC64DF" w:rsidRDefault="00825D9B" w:rsidP="00825D9B">
      <w:pPr>
        <w:jc w:val="center"/>
        <w:rPr>
          <w:sz w:val="22"/>
          <w:szCs w:val="22"/>
        </w:rPr>
      </w:pPr>
      <w:r w:rsidRPr="00EC64DF">
        <w:rPr>
          <w:sz w:val="22"/>
          <w:szCs w:val="22"/>
        </w:rPr>
        <w:t>2.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2. ___________________________</w:t>
      </w:r>
    </w:p>
    <w:p w14:paraId="553D9179" w14:textId="77777777" w:rsidR="0035712B" w:rsidRPr="00EC64DF"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6235FFE3"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EC64DF" w:rsidRDefault="0035712B" w:rsidP="00357145">
      <w:pPr>
        <w:jc w:val="center"/>
        <w:rPr>
          <w:b/>
          <w:sz w:val="28"/>
          <w:szCs w:val="28"/>
        </w:rPr>
      </w:pPr>
    </w:p>
    <w:p w14:paraId="5CAFE43D" w14:textId="77777777" w:rsidR="0035712B" w:rsidRPr="00EC64DF" w:rsidRDefault="0035712B" w:rsidP="00357145">
      <w:pPr>
        <w:jc w:val="center"/>
        <w:rPr>
          <w:b/>
        </w:rPr>
      </w:pPr>
      <w:r w:rsidRPr="00EC64DF">
        <w:rPr>
          <w:b/>
        </w:rPr>
        <w:t>WALORYZACJA CEN UMOWNYCH</w:t>
      </w:r>
    </w:p>
    <w:p w14:paraId="62D3D059" w14:textId="741A7378" w:rsidR="0035712B" w:rsidRPr="00EC64DF" w:rsidRDefault="0035712B" w:rsidP="00357145">
      <w:pPr>
        <w:rPr>
          <w:b/>
          <w:i/>
          <w:iCs/>
          <w:sz w:val="22"/>
          <w:szCs w:val="22"/>
        </w:rPr>
      </w:pPr>
      <w:r w:rsidRPr="00EC64DF">
        <w:rPr>
          <w:b/>
          <w:i/>
          <w:iCs/>
          <w:sz w:val="22"/>
          <w:szCs w:val="22"/>
        </w:rPr>
        <w:t>(załącznik do przeta</w:t>
      </w:r>
      <w:r w:rsidR="006D67C0" w:rsidRPr="00EC64DF">
        <w:rPr>
          <w:b/>
          <w:i/>
          <w:iCs/>
          <w:sz w:val="22"/>
          <w:szCs w:val="22"/>
        </w:rPr>
        <w:t>r</w:t>
      </w:r>
      <w:r w:rsidRPr="00EC64DF">
        <w:rPr>
          <w:b/>
          <w:i/>
          <w:iCs/>
          <w:sz w:val="22"/>
          <w:szCs w:val="22"/>
        </w:rPr>
        <w:t>gów z indeksacją cenową w oparciu o wskaźnik GUS)</w:t>
      </w:r>
    </w:p>
    <w:p w14:paraId="72ECDE84" w14:textId="77777777" w:rsidR="0035712B" w:rsidRPr="00EC64DF"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42" w:name="_Hlk120604771"/>
      <w:r w:rsidRPr="00EC64DF">
        <w:t>Waloryzacja cen umownych nastąpi w oparciu o „</w:t>
      </w:r>
      <w:r w:rsidRPr="00EC64DF">
        <w:rPr>
          <w:b/>
          <w:bCs/>
        </w:rPr>
        <w:t>kwartalny</w:t>
      </w:r>
      <w:r w:rsidRPr="00EC64DF">
        <w:t xml:space="preserve"> </w:t>
      </w:r>
      <w:r w:rsidRPr="00EC64DF">
        <w:rPr>
          <w:b/>
          <w:bCs/>
        </w:rPr>
        <w:t xml:space="preserve">wskaźnik </w:t>
      </w:r>
      <w:r w:rsidRPr="00EC64DF">
        <w:rPr>
          <w:rStyle w:val="Pogrubienie"/>
        </w:rPr>
        <w:t xml:space="preserve">cen towarów i usług </w:t>
      </w:r>
      <w:r w:rsidRPr="004C736E">
        <w:rPr>
          <w:rStyle w:val="Pogrubienie"/>
        </w:rPr>
        <w:t>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w:t>
      </w:r>
      <w:proofErr w:type="gramEnd"/>
      <w:r w:rsidRPr="004C736E">
        <w:t xml:space="preserve">,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w:t>
      </w:r>
      <w:proofErr w:type="gramEnd"/>
      <w:r w:rsidRPr="004C736E">
        <w:t xml:space="preserve">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EC64DF" w:rsidRDefault="0035712B" w:rsidP="00357145">
      <w:pPr>
        <w:numPr>
          <w:ilvl w:val="0"/>
          <w:numId w:val="81"/>
        </w:numPr>
        <w:ind w:left="284" w:hanging="284"/>
        <w:jc w:val="both"/>
        <w:rPr>
          <w:b/>
        </w:rPr>
      </w:pPr>
      <w:r w:rsidRPr="004C736E">
        <w:t xml:space="preserve">Ustalone zgodnie z zasadami waloryzacji ceny jednostkowe obowiązują dla zamówień wystawionych po </w:t>
      </w:r>
      <w:r w:rsidRPr="00EC64DF">
        <w:t>dokonaniu waloryzacji.</w:t>
      </w:r>
    </w:p>
    <w:p w14:paraId="28CC7457" w14:textId="77777777" w:rsidR="0035712B" w:rsidRPr="00EC64DF" w:rsidRDefault="0035712B" w:rsidP="00357145">
      <w:pPr>
        <w:ind w:left="284"/>
        <w:jc w:val="both"/>
        <w:rPr>
          <w:b/>
        </w:rPr>
      </w:pPr>
    </w:p>
    <w:p w14:paraId="4697E9D9" w14:textId="77777777" w:rsidR="0035712B" w:rsidRPr="00EC64DF" w:rsidRDefault="0035712B" w:rsidP="00357145">
      <w:pPr>
        <w:numPr>
          <w:ilvl w:val="0"/>
          <w:numId w:val="81"/>
        </w:numPr>
        <w:ind w:left="284" w:hanging="284"/>
        <w:jc w:val="both"/>
        <w:rPr>
          <w:b/>
        </w:rPr>
      </w:pPr>
      <w:r w:rsidRPr="00EC64DF">
        <w:t>Całkowita wartość umowy nie ulegnie zmianie.</w:t>
      </w:r>
    </w:p>
    <w:bookmarkEnd w:id="42"/>
    <w:p w14:paraId="4CF3052B" w14:textId="77777777" w:rsidR="0035712B" w:rsidRPr="00EC64DF" w:rsidRDefault="0035712B" w:rsidP="00357145"/>
    <w:p w14:paraId="04553F00" w14:textId="77777777" w:rsidR="00825D9B" w:rsidRPr="00EC64DF" w:rsidRDefault="00825D9B" w:rsidP="00825D9B">
      <w:pPr>
        <w:jc w:val="center"/>
        <w:rPr>
          <w:sz w:val="22"/>
          <w:szCs w:val="22"/>
        </w:rPr>
      </w:pPr>
      <w:r w:rsidRPr="00EC64DF">
        <w:rPr>
          <w:i/>
          <w:iCs/>
          <w:sz w:val="22"/>
          <w:szCs w:val="22"/>
        </w:rPr>
        <w:t>(w przypadku wersji papierowej)</w:t>
      </w:r>
    </w:p>
    <w:p w14:paraId="555EA370" w14:textId="77777777" w:rsidR="00825D9B" w:rsidRPr="00EC64DF" w:rsidRDefault="00825D9B" w:rsidP="00825D9B">
      <w:pPr>
        <w:jc w:val="center"/>
        <w:rPr>
          <w:sz w:val="22"/>
          <w:szCs w:val="22"/>
        </w:rPr>
      </w:pPr>
      <w:r w:rsidRPr="00EC64DF">
        <w:rPr>
          <w:sz w:val="22"/>
          <w:szCs w:val="22"/>
        </w:rPr>
        <w:t>WYKONAWCA</w:t>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t>ZAMAWIAJĄCY</w:t>
      </w:r>
    </w:p>
    <w:p w14:paraId="5ECC53BF" w14:textId="77777777" w:rsidR="00825D9B" w:rsidRPr="00EC64DF" w:rsidRDefault="00825D9B" w:rsidP="00825D9B">
      <w:pPr>
        <w:jc w:val="center"/>
        <w:rPr>
          <w:sz w:val="22"/>
          <w:szCs w:val="22"/>
        </w:rPr>
      </w:pPr>
      <w:r w:rsidRPr="00EC64DF">
        <w:rPr>
          <w:sz w:val="22"/>
          <w:szCs w:val="22"/>
        </w:rPr>
        <w:t>1.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1. ___________________________</w:t>
      </w:r>
    </w:p>
    <w:p w14:paraId="5FB5AF0F" w14:textId="77777777" w:rsidR="00825D9B" w:rsidRPr="00EC64DF" w:rsidRDefault="00825D9B" w:rsidP="00825D9B">
      <w:pPr>
        <w:jc w:val="center"/>
        <w:rPr>
          <w:sz w:val="22"/>
          <w:szCs w:val="22"/>
        </w:rPr>
      </w:pPr>
    </w:p>
    <w:p w14:paraId="0A7612C5" w14:textId="77777777" w:rsidR="00825D9B" w:rsidRPr="00EC64DF" w:rsidRDefault="00825D9B" w:rsidP="00825D9B">
      <w:pPr>
        <w:jc w:val="center"/>
        <w:rPr>
          <w:sz w:val="22"/>
          <w:szCs w:val="22"/>
        </w:rPr>
      </w:pPr>
      <w:r w:rsidRPr="00EC64DF">
        <w:rPr>
          <w:sz w:val="22"/>
          <w:szCs w:val="22"/>
        </w:rPr>
        <w:t>2.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2. ___________________________</w:t>
      </w:r>
    </w:p>
    <w:p w14:paraId="1977343B" w14:textId="0D1B725C" w:rsidR="00690576" w:rsidRPr="00EC64DF" w:rsidRDefault="00690576" w:rsidP="00357145">
      <w:pPr>
        <w:spacing w:after="160"/>
        <w:rPr>
          <w:sz w:val="22"/>
          <w:szCs w:val="22"/>
        </w:rPr>
      </w:pPr>
      <w:r w:rsidRPr="00EC64DF">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 xml:space="preserve">W przypadku, gdy dokumenty wskazane w ustępach 2 i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EC64DF" w:rsidRDefault="0035712B" w:rsidP="00357145">
      <w:pPr>
        <w:pStyle w:val="Akapitzlist"/>
        <w:numPr>
          <w:ilvl w:val="0"/>
          <w:numId w:val="53"/>
        </w:numPr>
        <w:jc w:val="both"/>
        <w:rPr>
          <w:sz w:val="22"/>
          <w:szCs w:val="22"/>
        </w:rPr>
      </w:pPr>
      <w:r w:rsidRPr="00EC64DF">
        <w:rPr>
          <w:sz w:val="22"/>
          <w:szCs w:val="22"/>
        </w:rPr>
        <w:t>Rodzaj opakowania.</w:t>
      </w:r>
    </w:p>
    <w:p w14:paraId="26187559" w14:textId="77777777" w:rsidR="0035712B" w:rsidRPr="00EC64DF" w:rsidRDefault="0035712B" w:rsidP="00357145">
      <w:pPr>
        <w:numPr>
          <w:ilvl w:val="0"/>
          <w:numId w:val="62"/>
        </w:numPr>
        <w:ind w:left="709" w:hanging="284"/>
        <w:jc w:val="both"/>
        <w:rPr>
          <w:sz w:val="22"/>
          <w:szCs w:val="22"/>
        </w:rPr>
      </w:pPr>
      <w:r w:rsidRPr="00EC64DF">
        <w:rPr>
          <w:sz w:val="22"/>
          <w:szCs w:val="22"/>
        </w:rPr>
        <w:t>Przedmiot zamówienia dostarczony będzie w opakowaniu zwrotnym tj.: ………… (</w:t>
      </w:r>
      <w:r w:rsidRPr="00EC64DF">
        <w:rPr>
          <w:i/>
          <w:sz w:val="22"/>
          <w:szCs w:val="22"/>
        </w:rPr>
        <w:t>określić rodzaj opakowania zwrotnego zgodnie z Załącznikiem Nr 3 do SWZ</w:t>
      </w:r>
      <w:r w:rsidRPr="00EC64DF">
        <w:rPr>
          <w:sz w:val="22"/>
          <w:szCs w:val="22"/>
        </w:rPr>
        <w:t>),</w:t>
      </w:r>
    </w:p>
    <w:p w14:paraId="135AA530" w14:textId="77777777" w:rsidR="0035712B" w:rsidRPr="00EC64DF" w:rsidRDefault="0035712B" w:rsidP="00357145">
      <w:pPr>
        <w:rPr>
          <w:sz w:val="22"/>
          <w:szCs w:val="22"/>
        </w:rPr>
      </w:pPr>
      <w:r w:rsidRPr="00EC64DF">
        <w:rPr>
          <w:sz w:val="22"/>
          <w:szCs w:val="22"/>
        </w:rPr>
        <w:t>lub</w:t>
      </w:r>
    </w:p>
    <w:p w14:paraId="177FCB5A" w14:textId="77777777" w:rsidR="0035712B" w:rsidRPr="00EC64DF" w:rsidRDefault="0035712B" w:rsidP="00357145">
      <w:pPr>
        <w:numPr>
          <w:ilvl w:val="0"/>
          <w:numId w:val="62"/>
        </w:numPr>
        <w:ind w:left="709" w:hanging="283"/>
        <w:jc w:val="both"/>
        <w:rPr>
          <w:sz w:val="22"/>
          <w:szCs w:val="22"/>
        </w:rPr>
      </w:pPr>
      <w:r w:rsidRPr="00EC64DF">
        <w:rPr>
          <w:sz w:val="22"/>
          <w:szCs w:val="22"/>
        </w:rPr>
        <w:t>Przedmiot zamówienia dostarczony będzie w opakowaniu bezzwrotnym.</w:t>
      </w:r>
    </w:p>
    <w:p w14:paraId="1CA8F5EB" w14:textId="77777777" w:rsidR="0035712B" w:rsidRPr="00EC64DF" w:rsidRDefault="0035712B" w:rsidP="00357145">
      <w:pPr>
        <w:rPr>
          <w:sz w:val="22"/>
          <w:szCs w:val="22"/>
        </w:rPr>
      </w:pPr>
    </w:p>
    <w:p w14:paraId="4B0CCF87" w14:textId="77777777" w:rsidR="00825D9B" w:rsidRPr="00EC64DF" w:rsidRDefault="00825D9B" w:rsidP="00825D9B">
      <w:pPr>
        <w:jc w:val="center"/>
        <w:rPr>
          <w:sz w:val="22"/>
          <w:szCs w:val="22"/>
        </w:rPr>
      </w:pPr>
      <w:r w:rsidRPr="00EC64DF">
        <w:rPr>
          <w:i/>
          <w:iCs/>
          <w:sz w:val="22"/>
          <w:szCs w:val="22"/>
        </w:rPr>
        <w:t>(w przypadku wersji papierowej)</w:t>
      </w:r>
    </w:p>
    <w:p w14:paraId="4582451C" w14:textId="77777777" w:rsidR="00825D9B" w:rsidRPr="00EC64DF" w:rsidRDefault="00825D9B" w:rsidP="00825D9B">
      <w:pPr>
        <w:jc w:val="center"/>
        <w:rPr>
          <w:sz w:val="22"/>
          <w:szCs w:val="22"/>
        </w:rPr>
      </w:pPr>
      <w:r w:rsidRPr="00EC64DF">
        <w:rPr>
          <w:sz w:val="22"/>
          <w:szCs w:val="22"/>
        </w:rPr>
        <w:t>WYKONAWCA</w:t>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r>
      <w:r w:rsidRPr="00EC64DF">
        <w:rPr>
          <w:sz w:val="22"/>
          <w:szCs w:val="22"/>
        </w:rPr>
        <w:tab/>
        <w:t>ZAMAWIAJĄCY</w:t>
      </w:r>
    </w:p>
    <w:p w14:paraId="31A21F8F" w14:textId="77777777" w:rsidR="00825D9B" w:rsidRPr="00EC64DF" w:rsidRDefault="00825D9B" w:rsidP="00825D9B">
      <w:pPr>
        <w:jc w:val="center"/>
        <w:rPr>
          <w:sz w:val="22"/>
          <w:szCs w:val="22"/>
        </w:rPr>
      </w:pPr>
    </w:p>
    <w:p w14:paraId="33A1895E" w14:textId="77777777" w:rsidR="00825D9B" w:rsidRPr="00EC64DF" w:rsidRDefault="00825D9B" w:rsidP="00825D9B">
      <w:pPr>
        <w:jc w:val="center"/>
        <w:rPr>
          <w:sz w:val="22"/>
          <w:szCs w:val="22"/>
        </w:rPr>
      </w:pPr>
      <w:r w:rsidRPr="00EC64DF">
        <w:rPr>
          <w:sz w:val="22"/>
          <w:szCs w:val="22"/>
        </w:rPr>
        <w:t>1.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1. ___________________________</w:t>
      </w:r>
    </w:p>
    <w:p w14:paraId="571F9B83" w14:textId="77777777" w:rsidR="00825D9B" w:rsidRPr="00EC64DF" w:rsidRDefault="00825D9B" w:rsidP="00825D9B">
      <w:pPr>
        <w:jc w:val="center"/>
        <w:rPr>
          <w:sz w:val="22"/>
          <w:szCs w:val="22"/>
        </w:rPr>
      </w:pPr>
    </w:p>
    <w:p w14:paraId="729DCB8D" w14:textId="77777777" w:rsidR="00825D9B" w:rsidRPr="00EC64DF" w:rsidRDefault="00825D9B" w:rsidP="00825D9B">
      <w:pPr>
        <w:jc w:val="center"/>
        <w:rPr>
          <w:sz w:val="22"/>
          <w:szCs w:val="22"/>
        </w:rPr>
      </w:pPr>
    </w:p>
    <w:p w14:paraId="2A96CDB2" w14:textId="77777777" w:rsidR="00825D9B" w:rsidRPr="00EC64DF" w:rsidRDefault="00825D9B" w:rsidP="00825D9B">
      <w:pPr>
        <w:jc w:val="center"/>
        <w:rPr>
          <w:sz w:val="22"/>
          <w:szCs w:val="22"/>
        </w:rPr>
      </w:pPr>
      <w:r w:rsidRPr="00EC64DF">
        <w:rPr>
          <w:sz w:val="22"/>
          <w:szCs w:val="22"/>
        </w:rPr>
        <w:t>2. ___________________________</w:t>
      </w:r>
      <w:r w:rsidRPr="00EC64DF">
        <w:rPr>
          <w:sz w:val="22"/>
          <w:szCs w:val="22"/>
        </w:rPr>
        <w:tab/>
      </w:r>
      <w:r w:rsidRPr="00EC64DF">
        <w:rPr>
          <w:sz w:val="22"/>
          <w:szCs w:val="22"/>
        </w:rPr>
        <w:tab/>
      </w:r>
      <w:r w:rsidRPr="00EC64DF">
        <w:rPr>
          <w:sz w:val="22"/>
          <w:szCs w:val="22"/>
        </w:rPr>
        <w:tab/>
      </w:r>
      <w:r w:rsidRPr="00EC64DF">
        <w:rPr>
          <w:sz w:val="22"/>
          <w:szCs w:val="22"/>
        </w:rPr>
        <w:tab/>
        <w:t>2. ___________________________</w:t>
      </w:r>
    </w:p>
    <w:p w14:paraId="192FFF44" w14:textId="77777777" w:rsidR="0035712B" w:rsidRPr="00750E51" w:rsidRDefault="0035712B" w:rsidP="00357145">
      <w:pPr>
        <w:jc w:val="right"/>
        <w:rPr>
          <w:b/>
          <w:sz w:val="22"/>
          <w:szCs w:val="22"/>
        </w:rPr>
      </w:pPr>
      <w:r w:rsidRPr="00EC64DF">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Pr="00EC64DF" w:rsidRDefault="0035712B" w:rsidP="00357145">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w:t>
      </w:r>
      <w:r w:rsidRPr="00EC64DF">
        <w:rPr>
          <w:iCs/>
          <w:sz w:val="22"/>
          <w:szCs w:val="22"/>
        </w:rPr>
        <w:t>których roczny obrót nie przekracza 50 milionów EUR, lub roczna suma bilansowa nie przekracza 43 milionów EUR.</w:t>
      </w:r>
    </w:p>
    <w:p w14:paraId="043BE504" w14:textId="77777777" w:rsidR="0035712B" w:rsidRPr="00EC64DF" w:rsidRDefault="0035712B" w:rsidP="00357145">
      <w:pPr>
        <w:rPr>
          <w:iCs/>
          <w:sz w:val="22"/>
          <w:szCs w:val="22"/>
        </w:rPr>
      </w:pPr>
    </w:p>
    <w:p w14:paraId="08CD7E15" w14:textId="03A6EE83" w:rsidR="0035712B" w:rsidRPr="00EC64DF" w:rsidRDefault="00CB04CB" w:rsidP="00357145">
      <w:pPr>
        <w:rPr>
          <w:iCs/>
          <w:sz w:val="22"/>
          <w:szCs w:val="22"/>
        </w:rPr>
      </w:pPr>
      <w:r w:rsidRPr="00EC64DF">
        <w:rPr>
          <w:b/>
          <w:i/>
        </w:rPr>
        <w:t>* zaznaczyć właściwe</w:t>
      </w:r>
    </w:p>
    <w:p w14:paraId="4E6AA4E0" w14:textId="77777777" w:rsidR="0035712B" w:rsidRPr="00EC64DF" w:rsidRDefault="0035712B" w:rsidP="00357145">
      <w:pPr>
        <w:jc w:val="both"/>
        <w:rPr>
          <w:iCs/>
          <w:sz w:val="22"/>
          <w:szCs w:val="22"/>
        </w:rPr>
      </w:pPr>
    </w:p>
    <w:p w14:paraId="6C43F685" w14:textId="77777777" w:rsidR="0035712B" w:rsidRPr="00EC64DF" w:rsidRDefault="0035712B" w:rsidP="00357145">
      <w:pPr>
        <w:jc w:val="both"/>
        <w:rPr>
          <w:iCs/>
        </w:rPr>
      </w:pPr>
    </w:p>
    <w:p w14:paraId="065541A8" w14:textId="77777777" w:rsidR="0035712B" w:rsidRPr="00EC64DF" w:rsidRDefault="0035712B" w:rsidP="00357145">
      <w:pPr>
        <w:jc w:val="both"/>
        <w:rPr>
          <w:iCs/>
        </w:rPr>
      </w:pPr>
    </w:p>
    <w:p w14:paraId="0FC48EE5" w14:textId="77777777" w:rsidR="0035712B" w:rsidRPr="00EC64DF" w:rsidRDefault="0035712B" w:rsidP="00357145">
      <w:pPr>
        <w:tabs>
          <w:tab w:val="left" w:pos="4037"/>
        </w:tabs>
        <w:ind w:left="4037"/>
        <w:jc w:val="center"/>
        <w:rPr>
          <w:b/>
        </w:rPr>
      </w:pPr>
    </w:p>
    <w:p w14:paraId="02AA97E6" w14:textId="77777777" w:rsidR="0035712B" w:rsidRPr="00EC64DF" w:rsidRDefault="0035712B" w:rsidP="00357145">
      <w:pPr>
        <w:tabs>
          <w:tab w:val="left" w:pos="4037"/>
        </w:tabs>
        <w:ind w:left="4037"/>
        <w:jc w:val="center"/>
        <w:rPr>
          <w:b/>
        </w:rPr>
      </w:pPr>
      <w:r w:rsidRPr="00EC64DF">
        <w:rPr>
          <w:b/>
        </w:rPr>
        <w:t>__________________________</w:t>
      </w:r>
    </w:p>
    <w:p w14:paraId="65920893" w14:textId="77777777" w:rsidR="0035712B" w:rsidRPr="00EC64DF" w:rsidRDefault="0035712B" w:rsidP="00357145">
      <w:pPr>
        <w:tabs>
          <w:tab w:val="left" w:pos="4037"/>
        </w:tabs>
        <w:ind w:left="4037"/>
        <w:jc w:val="center"/>
      </w:pPr>
      <w:r w:rsidRPr="00EC64DF">
        <w:t>(podpis osoby upoważnionej</w:t>
      </w:r>
    </w:p>
    <w:p w14:paraId="2E5FEE2F" w14:textId="77777777" w:rsidR="0035712B" w:rsidRPr="00EC64DF" w:rsidRDefault="0035712B" w:rsidP="00357145">
      <w:pPr>
        <w:tabs>
          <w:tab w:val="left" w:pos="4037"/>
        </w:tabs>
        <w:ind w:left="4037"/>
        <w:jc w:val="center"/>
      </w:pPr>
      <w:r w:rsidRPr="00EC64DF">
        <w:t>do reprezentowania</w:t>
      </w:r>
    </w:p>
    <w:p w14:paraId="31415871" w14:textId="77777777" w:rsidR="0035712B" w:rsidRPr="00EC64DF" w:rsidRDefault="0035712B" w:rsidP="00357145">
      <w:pPr>
        <w:tabs>
          <w:tab w:val="left" w:pos="4037"/>
        </w:tabs>
        <w:ind w:left="4037"/>
        <w:jc w:val="center"/>
      </w:pPr>
      <w:r w:rsidRPr="00EC64DF">
        <w:t>Wykonawcy/członka konsorcjum)</w:t>
      </w:r>
    </w:p>
    <w:p w14:paraId="765DE7AC" w14:textId="77777777" w:rsidR="00825D9B" w:rsidRPr="00EC64DF" w:rsidRDefault="00825D9B" w:rsidP="00825D9B">
      <w:pPr>
        <w:ind w:left="4253"/>
        <w:jc w:val="center"/>
        <w:rPr>
          <w:sz w:val="22"/>
          <w:szCs w:val="22"/>
        </w:rPr>
      </w:pPr>
      <w:r w:rsidRPr="00EC64DF">
        <w:rPr>
          <w:i/>
          <w:iCs/>
          <w:sz w:val="22"/>
          <w:szCs w:val="22"/>
        </w:rPr>
        <w:t>(w przypadku wersji papierowej)</w:t>
      </w:r>
    </w:p>
    <w:p w14:paraId="593EADE4" w14:textId="77777777" w:rsidR="0035712B" w:rsidRPr="00EC64DF" w:rsidRDefault="0035712B" w:rsidP="00357145">
      <w:pPr>
        <w:rPr>
          <w:sz w:val="22"/>
          <w:szCs w:val="22"/>
        </w:rPr>
      </w:pPr>
    </w:p>
    <w:p w14:paraId="46F8002C" w14:textId="77777777" w:rsidR="00E61631" w:rsidRPr="00EC64DF" w:rsidRDefault="00E61631" w:rsidP="00357145"/>
    <w:sectPr w:rsidR="00E61631" w:rsidRPr="00EC64DF"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2DD3" w14:textId="77777777" w:rsidR="00A6581E" w:rsidRDefault="00A6581E" w:rsidP="0035712B">
      <w:r>
        <w:separator/>
      </w:r>
    </w:p>
  </w:endnote>
  <w:endnote w:type="continuationSeparator" w:id="0">
    <w:p w14:paraId="1668D316" w14:textId="77777777" w:rsidR="00A6581E" w:rsidRDefault="00A6581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4E94" w14:textId="66A11892" w:rsidR="00895228" w:rsidRPr="005C12D3" w:rsidRDefault="00895228" w:rsidP="00895228">
    <w:pPr>
      <w:pStyle w:val="Stopka"/>
      <w:pBdr>
        <w:top w:val="single" w:sz="4" w:space="1" w:color="auto"/>
      </w:pBdr>
      <w:rPr>
        <w:rFonts w:eastAsiaTheme="minorHAnsi"/>
        <w:i/>
        <w:sz w:val="16"/>
        <w:szCs w:val="16"/>
        <w:lang w:eastAsia="en-US"/>
      </w:rPr>
    </w:pPr>
    <w:r w:rsidRPr="00820A68">
      <w:rPr>
        <w:i/>
        <w:sz w:val="16"/>
        <w:szCs w:val="16"/>
      </w:rPr>
      <w:t>SWZ</w:t>
    </w:r>
    <w:r>
      <w:rPr>
        <w:i/>
        <w:sz w:val="16"/>
        <w:szCs w:val="16"/>
      </w:rPr>
      <w:t>/</w:t>
    </w:r>
    <w:r w:rsidRPr="005C12D3">
      <w:rPr>
        <w:i/>
        <w:sz w:val="16"/>
        <w:szCs w:val="16"/>
      </w:rPr>
      <w:t xml:space="preserve">Dostawa </w:t>
    </w:r>
    <w:r w:rsidRPr="005C12D3">
      <w:rPr>
        <w:rFonts w:eastAsiaTheme="minorHAnsi"/>
        <w:i/>
        <w:sz w:val="16"/>
        <w:szCs w:val="16"/>
        <w:lang w:eastAsia="en-US"/>
      </w:rPr>
      <w:t xml:space="preserve">elementów tras kolejek spągowych dla Oddziałów Polskiej </w:t>
    </w:r>
    <w:proofErr w:type="gramStart"/>
    <w:r w:rsidRPr="005C12D3">
      <w:rPr>
        <w:rFonts w:eastAsiaTheme="minorHAnsi"/>
        <w:i/>
        <w:sz w:val="16"/>
        <w:szCs w:val="16"/>
        <w:lang w:eastAsia="en-US"/>
      </w:rPr>
      <w:t>Grupy  Górniczej</w:t>
    </w:r>
    <w:proofErr w:type="gramEnd"/>
    <w:r w:rsidRPr="005C12D3">
      <w:rPr>
        <w:rFonts w:eastAsiaTheme="minorHAnsi"/>
        <w:i/>
        <w:sz w:val="16"/>
        <w:szCs w:val="16"/>
        <w:lang w:eastAsia="en-US"/>
      </w:rPr>
      <w:t xml:space="preserve"> S.A. - nr grupy 295-21 </w:t>
    </w:r>
    <w:r w:rsidRPr="005C12D3">
      <w:rPr>
        <w:i/>
        <w:sz w:val="16"/>
        <w:szCs w:val="16"/>
      </w:rPr>
      <w:t xml:space="preserve">/ Nr </w:t>
    </w:r>
    <w:proofErr w:type="gramStart"/>
    <w:r w:rsidRPr="005C12D3">
      <w:rPr>
        <w:i/>
        <w:sz w:val="16"/>
        <w:szCs w:val="16"/>
      </w:rPr>
      <w:t>sprawy  702</w:t>
    </w:r>
    <w:r>
      <w:rPr>
        <w:i/>
        <w:sz w:val="16"/>
        <w:szCs w:val="16"/>
      </w:rPr>
      <w:t>600456</w:t>
    </w:r>
    <w:proofErr w:type="gramEnd"/>
  </w:p>
  <w:p w14:paraId="354E5F56" w14:textId="024034EC" w:rsidR="001D0B52" w:rsidRDefault="00895228" w:rsidP="00895228">
    <w:pPr>
      <w:pStyle w:val="Stopka"/>
    </w:pPr>
    <w:r>
      <w:rPr>
        <w:i/>
        <w:iCs/>
        <w:sz w:val="16"/>
        <w:szCs w:val="16"/>
      </w:rPr>
      <w:t>BC</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E421" w14:textId="77777777" w:rsidR="00A6581E" w:rsidRDefault="00A6581E" w:rsidP="0035712B">
      <w:r>
        <w:separator/>
      </w:r>
    </w:p>
  </w:footnote>
  <w:footnote w:type="continuationSeparator" w:id="0">
    <w:p w14:paraId="55F7A350" w14:textId="77777777" w:rsidR="00A6581E" w:rsidRDefault="00A6581E"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6E146955"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DD593F">
      <w:rPr>
        <w:i/>
        <w:sz w:val="16"/>
        <w:szCs w:val="16"/>
      </w:rPr>
      <w:t>21</w:t>
    </w:r>
    <w:r>
      <w:rPr>
        <w:i/>
        <w:sz w:val="16"/>
        <w:szCs w:val="16"/>
      </w:rPr>
      <w:t>.</w:t>
    </w:r>
    <w:r w:rsidR="009A72DC">
      <w:rPr>
        <w:i/>
        <w:sz w:val="16"/>
        <w:szCs w:val="16"/>
      </w:rPr>
      <w:t>0</w:t>
    </w:r>
    <w:r w:rsidR="00DD593F">
      <w:rPr>
        <w:i/>
        <w:sz w:val="16"/>
        <w:szCs w:val="16"/>
      </w:rPr>
      <w:t>4</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33398D"/>
    <w:multiLevelType w:val="hybridMultilevel"/>
    <w:tmpl w:val="33E4FE34"/>
    <w:lvl w:ilvl="0" w:tplc="B1A8FED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1A10A6B"/>
    <w:multiLevelType w:val="multilevel"/>
    <w:tmpl w:val="6B4A8B24"/>
    <w:lvl w:ilvl="0">
      <w:start w:val="1"/>
      <w:numFmt w:val="lowerLetter"/>
      <w:lvlText w:val="%1)"/>
      <w:lvlJc w:val="left"/>
      <w:pPr>
        <w:tabs>
          <w:tab w:val="num" w:pos="737"/>
        </w:tabs>
        <w:ind w:left="737" w:hanging="397"/>
      </w:pPr>
      <w:rPr>
        <w:b w:val="0"/>
      </w:rPr>
    </w:lvl>
    <w:lvl w:ilvl="1">
      <w:start w:val="1"/>
      <w:numFmt w:val="lowerLetter"/>
      <w:lvlText w:val="%2)"/>
      <w:lvlJc w:val="left"/>
      <w:pPr>
        <w:tabs>
          <w:tab w:val="num" w:pos="737"/>
        </w:tabs>
        <w:ind w:left="737" w:hanging="397"/>
      </w:pPr>
      <w:rPr>
        <w:b w:val="0"/>
      </w:rPr>
    </w:lvl>
    <w:lvl w:ilvl="2">
      <w:start w:val="3"/>
      <w:numFmt w:val="decimal"/>
      <w:lvlText w:val="%3."/>
      <w:lvlJc w:val="left"/>
      <w:pPr>
        <w:tabs>
          <w:tab w:val="num" w:pos="340"/>
        </w:tabs>
        <w:ind w:left="340" w:hanging="283"/>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66579F"/>
    <w:multiLevelType w:val="hybridMultilevel"/>
    <w:tmpl w:val="6B087E0A"/>
    <w:lvl w:ilvl="0" w:tplc="FFFFFFFF">
      <w:start w:val="1"/>
      <w:numFmt w:val="decimal"/>
      <w:lvlText w:val="%1)"/>
      <w:lvlJc w:val="left"/>
      <w:pPr>
        <w:tabs>
          <w:tab w:val="num" w:pos="340"/>
        </w:tabs>
        <w:ind w:left="397" w:hanging="284"/>
      </w:pPr>
      <w:rPr>
        <w:rFonts w:cs="Times New Roman" w:hint="default"/>
        <w:b w:val="0"/>
        <w:bCs w:val="0"/>
        <w:i w:val="0"/>
        <w:iCs w:val="0"/>
      </w:rPr>
    </w:lvl>
    <w:lvl w:ilvl="1" w:tplc="04150017">
      <w:start w:val="1"/>
      <w:numFmt w:val="lowerLetter"/>
      <w:lvlText w:val="%2)"/>
      <w:lvlJc w:val="left"/>
      <w:pPr>
        <w:ind w:left="150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3D639D2"/>
    <w:multiLevelType w:val="hybridMultilevel"/>
    <w:tmpl w:val="A46AE68A"/>
    <w:lvl w:ilvl="0" w:tplc="04150011">
      <w:start w:val="1"/>
      <w:numFmt w:val="decimal"/>
      <w:lvlText w:val="%1)"/>
      <w:lvlJc w:val="left"/>
      <w:pPr>
        <w:tabs>
          <w:tab w:val="num" w:pos="340"/>
        </w:tabs>
        <w:ind w:left="397" w:hanging="284"/>
      </w:pPr>
      <w:rPr>
        <w:rFonts w:hint="default"/>
        <w:b w:val="0"/>
        <w:bCs w:val="0"/>
        <w:i w:val="0"/>
        <w:iCs w:val="0"/>
      </w:rPr>
    </w:lvl>
    <w:lvl w:ilvl="1" w:tplc="FFFFFFFF">
      <w:start w:val="1"/>
      <w:numFmt w:val="bullet"/>
      <w:lvlText w:val=""/>
      <w:lvlJc w:val="left"/>
      <w:pPr>
        <w:tabs>
          <w:tab w:val="num" w:pos="1440"/>
        </w:tabs>
        <w:ind w:left="1440" w:hanging="360"/>
      </w:pPr>
      <w:rPr>
        <w:rFonts w:ascii="Symbol" w:hAnsi="Symbol" w:hint="default"/>
        <w:b w:val="0"/>
        <w:bCs w:val="0"/>
        <w:i w:val="0"/>
        <w:i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60F6F11"/>
    <w:multiLevelType w:val="hybridMultilevel"/>
    <w:tmpl w:val="8126117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8"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EE2104"/>
    <w:multiLevelType w:val="hybridMultilevel"/>
    <w:tmpl w:val="8264E02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0"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B3511C"/>
    <w:multiLevelType w:val="hybridMultilevel"/>
    <w:tmpl w:val="3B9C61EE"/>
    <w:lvl w:ilvl="0" w:tplc="0E9A90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87716"/>
    <w:multiLevelType w:val="hybridMultilevel"/>
    <w:tmpl w:val="C9D8D688"/>
    <w:lvl w:ilvl="0" w:tplc="FFFFFFFF">
      <w:start w:val="1"/>
      <w:numFmt w:val="decimal"/>
      <w:lvlText w:val="%1)"/>
      <w:lvlJc w:val="left"/>
      <w:pPr>
        <w:ind w:left="1080" w:hanging="360"/>
      </w:pPr>
    </w:lvl>
    <w:lvl w:ilvl="1" w:tplc="04150011">
      <w:start w:val="1"/>
      <w:numFmt w:val="decimal"/>
      <w:lvlText w:val="%2)"/>
      <w:lvlJc w:val="left"/>
      <w:pPr>
        <w:ind w:left="47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31ED0474"/>
    <w:multiLevelType w:val="hybridMultilevel"/>
    <w:tmpl w:val="EEF82A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D95F71"/>
    <w:multiLevelType w:val="multilevel"/>
    <w:tmpl w:val="662403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4"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7" w15:restartNumberingAfterBreak="0">
    <w:nsid w:val="4824441E"/>
    <w:multiLevelType w:val="hybridMultilevel"/>
    <w:tmpl w:val="2D0A23CE"/>
    <w:lvl w:ilvl="0" w:tplc="E5EC262E">
      <w:start w:val="1"/>
      <w:numFmt w:val="lowerLetter"/>
      <w:lvlText w:val="%1)"/>
      <w:lvlJc w:val="left"/>
      <w:pPr>
        <w:tabs>
          <w:tab w:val="num" w:pos="1440"/>
        </w:tabs>
        <w:ind w:left="144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6"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D3012C"/>
    <w:multiLevelType w:val="hybridMultilevel"/>
    <w:tmpl w:val="B2784E0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937DD8"/>
    <w:multiLevelType w:val="hybridMultilevel"/>
    <w:tmpl w:val="4A52BF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8"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60EE62C1"/>
    <w:multiLevelType w:val="hybridMultilevel"/>
    <w:tmpl w:val="B9545A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22441FA"/>
    <w:multiLevelType w:val="hybridMultilevel"/>
    <w:tmpl w:val="DAC0AD8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04150017">
      <w:start w:val="1"/>
      <w:numFmt w:val="lowerLetter"/>
      <w:lvlText w:val="%3)"/>
      <w:lvlJc w:val="left"/>
      <w:pPr>
        <w:ind w:left="1505"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4"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9"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6FCF36E9"/>
    <w:multiLevelType w:val="hybridMultilevel"/>
    <w:tmpl w:val="05167A52"/>
    <w:lvl w:ilvl="0" w:tplc="4130488E">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3"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792F4A87"/>
    <w:multiLevelType w:val="hybridMultilevel"/>
    <w:tmpl w:val="B78E66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66"/>
  </w:num>
  <w:num w:numId="2" w16cid:durableId="1100492457">
    <w:abstractNumId w:val="88"/>
  </w:num>
  <w:num w:numId="3" w16cid:durableId="212085272">
    <w:abstractNumId w:val="1"/>
  </w:num>
  <w:num w:numId="4" w16cid:durableId="347560925">
    <w:abstractNumId w:val="67"/>
    <w:lvlOverride w:ilvl="0">
      <w:startOverride w:val="1"/>
    </w:lvlOverride>
  </w:num>
  <w:num w:numId="5" w16cid:durableId="46884633">
    <w:abstractNumId w:val="43"/>
    <w:lvlOverride w:ilvl="0">
      <w:startOverride w:val="1"/>
    </w:lvlOverride>
  </w:num>
  <w:num w:numId="6" w16cid:durableId="1416634934">
    <w:abstractNumId w:val="20"/>
  </w:num>
  <w:num w:numId="7" w16cid:durableId="828250425">
    <w:abstractNumId w:val="24"/>
  </w:num>
  <w:num w:numId="8" w16cid:durableId="592280680">
    <w:abstractNumId w:val="39"/>
  </w:num>
  <w:num w:numId="9" w16cid:durableId="607470480">
    <w:abstractNumId w:val="17"/>
  </w:num>
  <w:num w:numId="10" w16cid:durableId="1324578541">
    <w:abstractNumId w:val="44"/>
  </w:num>
  <w:num w:numId="11" w16cid:durableId="1780640544">
    <w:abstractNumId w:val="6"/>
  </w:num>
  <w:num w:numId="12" w16cid:durableId="1986886844">
    <w:abstractNumId w:val="58"/>
  </w:num>
  <w:num w:numId="13" w16cid:durableId="495265038">
    <w:abstractNumId w:val="75"/>
  </w:num>
  <w:num w:numId="14" w16cid:durableId="1776054687">
    <w:abstractNumId w:val="54"/>
  </w:num>
  <w:num w:numId="15" w16cid:durableId="1689484109">
    <w:abstractNumId w:val="76"/>
  </w:num>
  <w:num w:numId="16" w16cid:durableId="35785818">
    <w:abstractNumId w:val="68"/>
  </w:num>
  <w:num w:numId="17" w16cid:durableId="495153445">
    <w:abstractNumId w:val="28"/>
  </w:num>
  <w:num w:numId="18" w16cid:durableId="1031416993">
    <w:abstractNumId w:val="5"/>
  </w:num>
  <w:num w:numId="19" w16cid:durableId="1312127578">
    <w:abstractNumId w:val="51"/>
  </w:num>
  <w:num w:numId="20" w16cid:durableId="160946179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65558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71985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251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465006">
    <w:abstractNumId w:val="62"/>
  </w:num>
  <w:num w:numId="25" w16cid:durableId="912549567">
    <w:abstractNumId w:val="9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824942">
    <w:abstractNumId w:val="2"/>
  </w:num>
  <w:num w:numId="27" w16cid:durableId="987980909">
    <w:abstractNumId w:val="96"/>
  </w:num>
  <w:num w:numId="28" w16cid:durableId="1063793852">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2220320">
    <w:abstractNumId w:val="53"/>
    <w:lvlOverride w:ilvl="0"/>
    <w:lvlOverride w:ilvl="1">
      <w:startOverride w:val="1"/>
    </w:lvlOverride>
    <w:lvlOverride w:ilvl="2"/>
    <w:lvlOverride w:ilvl="3"/>
    <w:lvlOverride w:ilvl="4"/>
    <w:lvlOverride w:ilvl="5"/>
    <w:lvlOverride w:ilvl="6"/>
    <w:lvlOverride w:ilvl="7"/>
    <w:lvlOverride w:ilvl="8"/>
  </w:num>
  <w:num w:numId="30" w16cid:durableId="1410929362">
    <w:abstractNumId w:val="40"/>
  </w:num>
  <w:num w:numId="31" w16cid:durableId="1173497986">
    <w:abstractNumId w:val="57"/>
  </w:num>
  <w:num w:numId="32" w16cid:durableId="17173918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28207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128208">
    <w:abstractNumId w:val="71"/>
  </w:num>
  <w:num w:numId="35" w16cid:durableId="1524367846">
    <w:abstractNumId w:val="69"/>
  </w:num>
  <w:num w:numId="36" w16cid:durableId="15247052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7360349">
    <w:abstractNumId w:val="21"/>
  </w:num>
  <w:num w:numId="38" w16cid:durableId="1186018569">
    <w:abstractNumId w:val="74"/>
  </w:num>
  <w:num w:numId="39" w16cid:durableId="15881478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3192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96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7234688">
    <w:abstractNumId w:val="22"/>
  </w:num>
  <w:num w:numId="43" w16cid:durableId="1699162786">
    <w:abstractNumId w:val="81"/>
  </w:num>
  <w:num w:numId="44" w16cid:durableId="802237191">
    <w:abstractNumId w:val="14"/>
  </w:num>
  <w:num w:numId="45" w16cid:durableId="1330402366">
    <w:abstractNumId w:val="80"/>
  </w:num>
  <w:num w:numId="46" w16cid:durableId="1350259437">
    <w:abstractNumId w:val="19"/>
  </w:num>
  <w:num w:numId="47" w16cid:durableId="1195074956">
    <w:abstractNumId w:val="36"/>
  </w:num>
  <w:num w:numId="48" w16cid:durableId="1838424177">
    <w:abstractNumId w:val="61"/>
  </w:num>
  <w:num w:numId="49" w16cid:durableId="479003070">
    <w:abstractNumId w:val="29"/>
  </w:num>
  <w:num w:numId="50" w16cid:durableId="2050717180">
    <w:abstractNumId w:val="55"/>
  </w:num>
  <w:num w:numId="51" w16cid:durableId="187959509">
    <w:abstractNumId w:val="82"/>
  </w:num>
  <w:num w:numId="52" w16cid:durableId="1674454248">
    <w:abstractNumId w:val="91"/>
  </w:num>
  <w:num w:numId="53" w16cid:durableId="119395421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654527867">
    <w:abstractNumId w:val="10"/>
  </w:num>
  <w:num w:numId="55" w16cid:durableId="1848715637">
    <w:abstractNumId w:val="63"/>
  </w:num>
  <w:num w:numId="56" w16cid:durableId="474417857">
    <w:abstractNumId w:val="30"/>
  </w:num>
  <w:num w:numId="57" w16cid:durableId="161164890">
    <w:abstractNumId w:val="85"/>
  </w:num>
  <w:num w:numId="58" w16cid:durableId="766730921">
    <w:abstractNumId w:val="79"/>
  </w:num>
  <w:num w:numId="59" w16cid:durableId="1622999056">
    <w:abstractNumId w:val="52"/>
  </w:num>
  <w:num w:numId="60" w16cid:durableId="711226348">
    <w:abstractNumId w:val="26"/>
  </w:num>
  <w:num w:numId="61" w16cid:durableId="1881626220">
    <w:abstractNumId w:val="35"/>
  </w:num>
  <w:num w:numId="62" w16cid:durableId="1920095568">
    <w:abstractNumId w:val="13"/>
  </w:num>
  <w:num w:numId="63" w16cid:durableId="851259518">
    <w:abstractNumId w:val="50"/>
  </w:num>
  <w:num w:numId="64" w16cid:durableId="1467237852">
    <w:abstractNumId w:val="83"/>
  </w:num>
  <w:num w:numId="65" w16cid:durableId="1195267125">
    <w:abstractNumId w:val="23"/>
  </w:num>
  <w:num w:numId="66" w16cid:durableId="1668629033">
    <w:abstractNumId w:val="16"/>
  </w:num>
  <w:num w:numId="67" w16cid:durableId="2042823866">
    <w:abstractNumId w:val="34"/>
  </w:num>
  <w:num w:numId="68" w16cid:durableId="282734280">
    <w:abstractNumId w:val="65"/>
  </w:num>
  <w:num w:numId="69" w16cid:durableId="1314410126">
    <w:abstractNumId w:val="87"/>
  </w:num>
  <w:num w:numId="70" w16cid:durableId="1778714928">
    <w:abstractNumId w:val="92"/>
  </w:num>
  <w:num w:numId="71" w16cid:durableId="1865050234">
    <w:abstractNumId w:val="46"/>
  </w:num>
  <w:num w:numId="72" w16cid:durableId="21359506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04521195">
    <w:abstractNumId w:val="49"/>
  </w:num>
  <w:num w:numId="74" w16cid:durableId="355352510">
    <w:abstractNumId w:val="25"/>
  </w:num>
  <w:num w:numId="75" w16cid:durableId="183637717">
    <w:abstractNumId w:val="37"/>
  </w:num>
  <w:num w:numId="76" w16cid:durableId="276061120">
    <w:abstractNumId w:val="93"/>
  </w:num>
  <w:num w:numId="77" w16cid:durableId="467944310">
    <w:abstractNumId w:val="18"/>
  </w:num>
  <w:num w:numId="78" w16cid:durableId="1762987275">
    <w:abstractNumId w:val="56"/>
  </w:num>
  <w:num w:numId="79" w16cid:durableId="1592352994">
    <w:abstractNumId w:val="12"/>
  </w:num>
  <w:num w:numId="80" w16cid:durableId="810247389">
    <w:abstractNumId w:val="41"/>
  </w:num>
  <w:num w:numId="81" w16cid:durableId="1649360382">
    <w:abstractNumId w:val="15"/>
  </w:num>
  <w:num w:numId="82" w16cid:durableId="921136234">
    <w:abstractNumId w:val="78"/>
  </w:num>
  <w:num w:numId="83" w16cid:durableId="18970873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26852066">
    <w:abstractNumId w:val="7"/>
  </w:num>
  <w:num w:numId="85" w16cid:durableId="688486357">
    <w:abstractNumId w:val="31"/>
  </w:num>
  <w:num w:numId="86" w16cid:durableId="1611861578">
    <w:abstractNumId w:val="73"/>
  </w:num>
  <w:num w:numId="87" w16cid:durableId="2105034965">
    <w:abstractNumId w:val="9"/>
  </w:num>
  <w:num w:numId="88" w16cid:durableId="743720044">
    <w:abstractNumId w:val="8"/>
  </w:num>
  <w:num w:numId="89" w16cid:durableId="208341961">
    <w:abstractNumId w:val="70"/>
  </w:num>
  <w:num w:numId="90" w16cid:durableId="2102482158">
    <w:abstractNumId w:val="3"/>
  </w:num>
  <w:num w:numId="91" w16cid:durableId="1756973176">
    <w:abstractNumId w:val="89"/>
  </w:num>
  <w:num w:numId="92" w16cid:durableId="1965501599">
    <w:abstractNumId w:val="47"/>
  </w:num>
  <w:num w:numId="93" w16cid:durableId="2099591075">
    <w:abstractNumId w:val="11"/>
  </w:num>
  <w:num w:numId="94" w16cid:durableId="198979459">
    <w:abstractNumId w:val="33"/>
  </w:num>
  <w:num w:numId="95" w16cid:durableId="1189874243">
    <w:abstractNumId w:val="32"/>
  </w:num>
  <w:num w:numId="96" w16cid:durableId="721708721">
    <w:abstractNumId w:val="64"/>
  </w:num>
  <w:num w:numId="97" w16cid:durableId="1841768289">
    <w:abstractNumId w:val="95"/>
  </w:num>
  <w:num w:numId="98" w16cid:durableId="1773083393">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2163"/>
    <w:rsid w:val="00013AB6"/>
    <w:rsid w:val="0002614B"/>
    <w:rsid w:val="0003020D"/>
    <w:rsid w:val="00031DAD"/>
    <w:rsid w:val="00033E97"/>
    <w:rsid w:val="00045E5C"/>
    <w:rsid w:val="0007146A"/>
    <w:rsid w:val="000722E0"/>
    <w:rsid w:val="000B34BE"/>
    <w:rsid w:val="000C4CE6"/>
    <w:rsid w:val="000D7964"/>
    <w:rsid w:val="000F21AD"/>
    <w:rsid w:val="000F3711"/>
    <w:rsid w:val="001274EC"/>
    <w:rsid w:val="00154F27"/>
    <w:rsid w:val="001610AD"/>
    <w:rsid w:val="00163DAE"/>
    <w:rsid w:val="001657C1"/>
    <w:rsid w:val="00171E0D"/>
    <w:rsid w:val="00175A59"/>
    <w:rsid w:val="001A65E6"/>
    <w:rsid w:val="001B2DBE"/>
    <w:rsid w:val="001B3B82"/>
    <w:rsid w:val="001B6295"/>
    <w:rsid w:val="001D0B52"/>
    <w:rsid w:val="001F248F"/>
    <w:rsid w:val="00215BA1"/>
    <w:rsid w:val="00224D82"/>
    <w:rsid w:val="002561EE"/>
    <w:rsid w:val="00256780"/>
    <w:rsid w:val="00285270"/>
    <w:rsid w:val="00287544"/>
    <w:rsid w:val="002B266F"/>
    <w:rsid w:val="002D5D99"/>
    <w:rsid w:val="002E6AA0"/>
    <w:rsid w:val="002F2EF7"/>
    <w:rsid w:val="00301140"/>
    <w:rsid w:val="00302DCC"/>
    <w:rsid w:val="00310498"/>
    <w:rsid w:val="003138B1"/>
    <w:rsid w:val="00325AFF"/>
    <w:rsid w:val="003404D4"/>
    <w:rsid w:val="003419FF"/>
    <w:rsid w:val="0035712B"/>
    <w:rsid w:val="00357145"/>
    <w:rsid w:val="00380B03"/>
    <w:rsid w:val="003862FD"/>
    <w:rsid w:val="003A6ECC"/>
    <w:rsid w:val="003A74F1"/>
    <w:rsid w:val="003C6352"/>
    <w:rsid w:val="003D7F87"/>
    <w:rsid w:val="003E2245"/>
    <w:rsid w:val="003E311D"/>
    <w:rsid w:val="003E7AD8"/>
    <w:rsid w:val="004037E7"/>
    <w:rsid w:val="004161CF"/>
    <w:rsid w:val="00435481"/>
    <w:rsid w:val="00436107"/>
    <w:rsid w:val="00461A1C"/>
    <w:rsid w:val="00462135"/>
    <w:rsid w:val="00470DA1"/>
    <w:rsid w:val="00487715"/>
    <w:rsid w:val="00495E3A"/>
    <w:rsid w:val="004A26F0"/>
    <w:rsid w:val="004A681C"/>
    <w:rsid w:val="004C5DAE"/>
    <w:rsid w:val="004E4CF6"/>
    <w:rsid w:val="0050423A"/>
    <w:rsid w:val="00504A22"/>
    <w:rsid w:val="00510671"/>
    <w:rsid w:val="00521E03"/>
    <w:rsid w:val="0052325A"/>
    <w:rsid w:val="00524C9B"/>
    <w:rsid w:val="00527943"/>
    <w:rsid w:val="00530DDD"/>
    <w:rsid w:val="00591B93"/>
    <w:rsid w:val="005A1BEA"/>
    <w:rsid w:val="005C75B4"/>
    <w:rsid w:val="005D2692"/>
    <w:rsid w:val="005D5ED1"/>
    <w:rsid w:val="005F55DC"/>
    <w:rsid w:val="00600F93"/>
    <w:rsid w:val="00606072"/>
    <w:rsid w:val="00606AE6"/>
    <w:rsid w:val="00615E97"/>
    <w:rsid w:val="006176B5"/>
    <w:rsid w:val="00623441"/>
    <w:rsid w:val="00650533"/>
    <w:rsid w:val="00653FB5"/>
    <w:rsid w:val="006771DB"/>
    <w:rsid w:val="0068264E"/>
    <w:rsid w:val="0068640A"/>
    <w:rsid w:val="00690576"/>
    <w:rsid w:val="006B1DAB"/>
    <w:rsid w:val="006B5AE9"/>
    <w:rsid w:val="006C315B"/>
    <w:rsid w:val="006D56DE"/>
    <w:rsid w:val="006D67C0"/>
    <w:rsid w:val="007115A8"/>
    <w:rsid w:val="00746A4E"/>
    <w:rsid w:val="00763B6B"/>
    <w:rsid w:val="00764E86"/>
    <w:rsid w:val="00766DCC"/>
    <w:rsid w:val="007B05FA"/>
    <w:rsid w:val="007B6552"/>
    <w:rsid w:val="007B7357"/>
    <w:rsid w:val="007D5ED9"/>
    <w:rsid w:val="007D6144"/>
    <w:rsid w:val="007E04CF"/>
    <w:rsid w:val="007F724A"/>
    <w:rsid w:val="008033A7"/>
    <w:rsid w:val="00825D9B"/>
    <w:rsid w:val="00835A8F"/>
    <w:rsid w:val="0083637C"/>
    <w:rsid w:val="00842F19"/>
    <w:rsid w:val="008615AE"/>
    <w:rsid w:val="00862342"/>
    <w:rsid w:val="00893198"/>
    <w:rsid w:val="00895228"/>
    <w:rsid w:val="008C7A27"/>
    <w:rsid w:val="008D03E9"/>
    <w:rsid w:val="008D124C"/>
    <w:rsid w:val="008F0479"/>
    <w:rsid w:val="0092214C"/>
    <w:rsid w:val="00924482"/>
    <w:rsid w:val="00945EC2"/>
    <w:rsid w:val="00956DBF"/>
    <w:rsid w:val="00976BB2"/>
    <w:rsid w:val="0099502A"/>
    <w:rsid w:val="009A0786"/>
    <w:rsid w:val="009A72DC"/>
    <w:rsid w:val="009E0AC1"/>
    <w:rsid w:val="009F7B2A"/>
    <w:rsid w:val="00A11EAE"/>
    <w:rsid w:val="00A219FA"/>
    <w:rsid w:val="00A35DE3"/>
    <w:rsid w:val="00A41769"/>
    <w:rsid w:val="00A44219"/>
    <w:rsid w:val="00A53774"/>
    <w:rsid w:val="00A5640C"/>
    <w:rsid w:val="00A57EB2"/>
    <w:rsid w:val="00A6581E"/>
    <w:rsid w:val="00A744D5"/>
    <w:rsid w:val="00A8260D"/>
    <w:rsid w:val="00A93669"/>
    <w:rsid w:val="00A9615A"/>
    <w:rsid w:val="00AA5198"/>
    <w:rsid w:val="00AD396F"/>
    <w:rsid w:val="00B234B1"/>
    <w:rsid w:val="00B5160A"/>
    <w:rsid w:val="00B5338B"/>
    <w:rsid w:val="00B6251B"/>
    <w:rsid w:val="00B625CB"/>
    <w:rsid w:val="00BA26B8"/>
    <w:rsid w:val="00BB0FC6"/>
    <w:rsid w:val="00BB45F9"/>
    <w:rsid w:val="00BF06D6"/>
    <w:rsid w:val="00BF6E6A"/>
    <w:rsid w:val="00BF7861"/>
    <w:rsid w:val="00C07288"/>
    <w:rsid w:val="00C478AF"/>
    <w:rsid w:val="00C81E2B"/>
    <w:rsid w:val="00C83D6C"/>
    <w:rsid w:val="00C956A0"/>
    <w:rsid w:val="00CA0228"/>
    <w:rsid w:val="00CB04CB"/>
    <w:rsid w:val="00CC4DED"/>
    <w:rsid w:val="00CF4C5C"/>
    <w:rsid w:val="00D0075C"/>
    <w:rsid w:val="00D016BC"/>
    <w:rsid w:val="00D12918"/>
    <w:rsid w:val="00D22BD0"/>
    <w:rsid w:val="00D35D4B"/>
    <w:rsid w:val="00D46DCF"/>
    <w:rsid w:val="00D5458D"/>
    <w:rsid w:val="00D65AA2"/>
    <w:rsid w:val="00D76BB4"/>
    <w:rsid w:val="00D95D38"/>
    <w:rsid w:val="00DA5EEF"/>
    <w:rsid w:val="00DD593F"/>
    <w:rsid w:val="00DD677A"/>
    <w:rsid w:val="00E02040"/>
    <w:rsid w:val="00E072A9"/>
    <w:rsid w:val="00E157DE"/>
    <w:rsid w:val="00E23CBF"/>
    <w:rsid w:val="00E37282"/>
    <w:rsid w:val="00E61631"/>
    <w:rsid w:val="00E616AC"/>
    <w:rsid w:val="00E66F3D"/>
    <w:rsid w:val="00EB5DFE"/>
    <w:rsid w:val="00EC2261"/>
    <w:rsid w:val="00EC3BE7"/>
    <w:rsid w:val="00EC64DF"/>
    <w:rsid w:val="00ED62B7"/>
    <w:rsid w:val="00EF14A2"/>
    <w:rsid w:val="00F056D7"/>
    <w:rsid w:val="00F3340D"/>
    <w:rsid w:val="00F5288F"/>
    <w:rsid w:val="00F5483D"/>
    <w:rsid w:val="00F63274"/>
    <w:rsid w:val="00F66B73"/>
    <w:rsid w:val="00F720A0"/>
    <w:rsid w:val="00F8485B"/>
    <w:rsid w:val="00F84C78"/>
    <w:rsid w:val="00F856CB"/>
    <w:rsid w:val="00FF4CA6"/>
    <w:rsid w:val="00FF60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character" w:styleId="Nierozpoznanawzmianka">
    <w:name w:val="Unresolved Mention"/>
    <w:basedOn w:val="Domylnaczcionkaakapitu"/>
    <w:uiPriority w:val="99"/>
    <w:semiHidden/>
    <w:unhideWhenUsed/>
    <w:rsid w:val="0060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b.cwielung@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image" Target="media/image4.emf"/><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3.emf"/><Relationship Id="rId30" Type="http://schemas.openxmlformats.org/officeDocument/2006/relationships/hyperlink" Target="https://korporacja.pgg.pl/dostawcy/przetargi" TargetMode="Externa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48</Pages>
  <Words>16410</Words>
  <Characters>98465</Characters>
  <Application>Microsoft Office Word</Application>
  <DocSecurity>0</DocSecurity>
  <Lines>820</Lines>
  <Paragraphs>229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Bożena Cwielung</cp:lastModifiedBy>
  <cp:revision>40</cp:revision>
  <cp:lastPrinted>2026-05-25T08:13:00Z</cp:lastPrinted>
  <dcterms:created xsi:type="dcterms:W3CDTF">2026-01-29T18:19:00Z</dcterms:created>
  <dcterms:modified xsi:type="dcterms:W3CDTF">2026-05-25T08:14:00Z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